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59BA14" w14:textId="5713EE8F" w:rsidR="00317527" w:rsidRPr="009C1CBC" w:rsidRDefault="009C1CBC" w:rsidP="00E3308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1CBC">
        <w:rPr>
          <w:rFonts w:ascii="Times New Roman" w:hAnsi="Times New Roman" w:cs="Times New Roman"/>
          <w:b/>
          <w:bCs/>
          <w:sz w:val="24"/>
          <w:szCs w:val="24"/>
        </w:rPr>
        <w:t>WYMAGANIA EDUKACYJNE Z</w:t>
      </w:r>
      <w:r w:rsidR="00317527" w:rsidRPr="009C1CBC">
        <w:rPr>
          <w:rFonts w:ascii="Times New Roman" w:hAnsi="Times New Roman" w:cs="Times New Roman"/>
          <w:b/>
          <w:bCs/>
          <w:sz w:val="24"/>
          <w:szCs w:val="24"/>
        </w:rPr>
        <w:t xml:space="preserve"> TECHNIK</w:t>
      </w:r>
      <w:r w:rsidRPr="009C1CBC">
        <w:rPr>
          <w:rFonts w:ascii="Times New Roman" w:hAnsi="Times New Roman" w:cs="Times New Roman"/>
          <w:b/>
          <w:bCs/>
          <w:sz w:val="24"/>
          <w:szCs w:val="24"/>
        </w:rPr>
        <w:t>I</w:t>
      </w:r>
    </w:p>
    <w:p w14:paraId="21FC93F7" w14:textId="77777777" w:rsidR="00317527" w:rsidRPr="009C1CBC" w:rsidRDefault="00317527" w:rsidP="00E3308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FBA2FD" w14:textId="77777777" w:rsidR="004B546C" w:rsidRPr="004B546C" w:rsidRDefault="004B546C" w:rsidP="00E33086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4B546C">
        <w:rPr>
          <w:rFonts w:ascii="Times New Roman" w:hAnsi="Times New Roman" w:cs="Times New Roman"/>
          <w:sz w:val="24"/>
          <w:szCs w:val="24"/>
        </w:rPr>
        <w:t>Każdy uczeń jest oceniany zgodnie z Wewnątrzszkolnym Systemem Oceniania.</w:t>
      </w:r>
    </w:p>
    <w:p w14:paraId="4316ACC0" w14:textId="161E6514" w:rsidR="009C1CBC" w:rsidRDefault="00317527" w:rsidP="00E33086">
      <w:pPr>
        <w:pStyle w:val="Akapitzlist"/>
        <w:numPr>
          <w:ilvl w:val="0"/>
          <w:numId w:val="1"/>
        </w:numPr>
        <w:spacing w:after="0" w:line="36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9C1CBC">
        <w:rPr>
          <w:rFonts w:ascii="Times New Roman" w:hAnsi="Times New Roman" w:cs="Times New Roman"/>
          <w:sz w:val="24"/>
          <w:szCs w:val="24"/>
        </w:rPr>
        <w:t xml:space="preserve">Ocena osiągnięć ucznia polega na rozpoznaniu stopnia opanowania przez niego wiadomości i umiejętności rozwiązywania zadań technicznych w stosunku do wymagań edukacyjnych wynikających z podstawy programowej. </w:t>
      </w:r>
    </w:p>
    <w:p w14:paraId="30A90303" w14:textId="4E23670C" w:rsidR="009E15F9" w:rsidRPr="009E15F9" w:rsidRDefault="009E15F9" w:rsidP="00E33086">
      <w:pPr>
        <w:pStyle w:val="Akapitzlist"/>
        <w:numPr>
          <w:ilvl w:val="0"/>
          <w:numId w:val="1"/>
        </w:numPr>
        <w:spacing w:after="0" w:line="36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Wymagania z przedmiotu dostosowane są do indywidualnych możliwości i predyspozycji ucznia. W wypadku techniki trzeba ponadto uwzględnić stosunek ucznia do wykonywania działań praktycznych. Istotne są też: pomysłowość, właściwy dobór materiałów, estetyka wykonania oraz przestrzeganie zasad bezpieczeństwa. Ocena powinna przede wszystkim odzwierciedlać indywidualne podejście ucznia do lekcji, jego motywację i zaangażowanie w pracę. </w:t>
      </w:r>
    </w:p>
    <w:p w14:paraId="64F5BDE7" w14:textId="77777777" w:rsidR="009C1CBC" w:rsidRDefault="00317527" w:rsidP="00E33086">
      <w:pPr>
        <w:pStyle w:val="Akapitzlist"/>
        <w:numPr>
          <w:ilvl w:val="0"/>
          <w:numId w:val="1"/>
        </w:numPr>
        <w:spacing w:after="0" w:line="36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9C1CBC">
        <w:rPr>
          <w:rFonts w:ascii="Times New Roman" w:hAnsi="Times New Roman" w:cs="Times New Roman"/>
          <w:sz w:val="24"/>
          <w:szCs w:val="24"/>
        </w:rPr>
        <w:t xml:space="preserve">System oceniania ma na celu wspieranie rozwoju intelektualnego i osobowościowego ucznia. Ocenianie służy zatem do sprawdzenia skuteczności procesu dydaktycznego i ma na celu: </w:t>
      </w:r>
    </w:p>
    <w:p w14:paraId="412F833A" w14:textId="638833C8" w:rsidR="009C1CBC" w:rsidRDefault="00317527" w:rsidP="00E33086">
      <w:pPr>
        <w:pStyle w:val="Akapitzlist"/>
        <w:numPr>
          <w:ilvl w:val="1"/>
          <w:numId w:val="4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C1CBC">
        <w:rPr>
          <w:rFonts w:ascii="Times New Roman" w:hAnsi="Times New Roman" w:cs="Times New Roman"/>
          <w:sz w:val="24"/>
          <w:szCs w:val="24"/>
        </w:rPr>
        <w:t xml:space="preserve">informowanie ucznia o poziomie jego osiągnieć edukacyjnych i o postępach w tym zakresie, </w:t>
      </w:r>
    </w:p>
    <w:p w14:paraId="23DFB52E" w14:textId="315587A1" w:rsidR="009C1CBC" w:rsidRDefault="00317527" w:rsidP="00E33086">
      <w:pPr>
        <w:pStyle w:val="Akapitzlist"/>
        <w:numPr>
          <w:ilvl w:val="1"/>
          <w:numId w:val="4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C1CBC">
        <w:rPr>
          <w:rFonts w:ascii="Times New Roman" w:hAnsi="Times New Roman" w:cs="Times New Roman"/>
          <w:sz w:val="24"/>
          <w:szCs w:val="24"/>
        </w:rPr>
        <w:t xml:space="preserve">wspomaganie ucznia w samodzielnym planowaniu swojego rozwoju, </w:t>
      </w:r>
    </w:p>
    <w:p w14:paraId="3B32F3A4" w14:textId="394105C7" w:rsidR="009C1CBC" w:rsidRDefault="00317527" w:rsidP="00E33086">
      <w:pPr>
        <w:pStyle w:val="Akapitzlist"/>
        <w:numPr>
          <w:ilvl w:val="1"/>
          <w:numId w:val="4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C1CBC">
        <w:rPr>
          <w:rFonts w:ascii="Times New Roman" w:hAnsi="Times New Roman" w:cs="Times New Roman"/>
          <w:sz w:val="24"/>
          <w:szCs w:val="24"/>
        </w:rPr>
        <w:t xml:space="preserve">motywowanie do dalszych postępów w nauce, </w:t>
      </w:r>
    </w:p>
    <w:p w14:paraId="698AD2B7" w14:textId="0E87786A" w:rsidR="009C1CBC" w:rsidRDefault="00317527" w:rsidP="00E33086">
      <w:pPr>
        <w:pStyle w:val="Akapitzlist"/>
        <w:numPr>
          <w:ilvl w:val="1"/>
          <w:numId w:val="4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C1CBC">
        <w:rPr>
          <w:rFonts w:ascii="Times New Roman" w:hAnsi="Times New Roman" w:cs="Times New Roman"/>
          <w:sz w:val="24"/>
          <w:szCs w:val="24"/>
        </w:rPr>
        <w:t xml:space="preserve">dostarczanie rodzicom i nauczycielom informacji o trudnościach w nauce oraz specjalnych uzdolnieniach ucznia, </w:t>
      </w:r>
    </w:p>
    <w:p w14:paraId="00717A10" w14:textId="4BB0A1D7" w:rsidR="009C1CBC" w:rsidRDefault="00317527" w:rsidP="00E33086">
      <w:pPr>
        <w:pStyle w:val="Akapitzlist"/>
        <w:numPr>
          <w:ilvl w:val="1"/>
          <w:numId w:val="4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C1CBC">
        <w:rPr>
          <w:rFonts w:ascii="Times New Roman" w:hAnsi="Times New Roman" w:cs="Times New Roman"/>
          <w:sz w:val="24"/>
          <w:szCs w:val="24"/>
        </w:rPr>
        <w:t>umożliwienie nauczycielom doskonalenia organizacji i metod pracy dydaktyczno</w:t>
      </w:r>
      <w:r w:rsidR="009E15F9">
        <w:rPr>
          <w:rFonts w:ascii="Times New Roman" w:hAnsi="Times New Roman" w:cs="Times New Roman"/>
          <w:sz w:val="24"/>
          <w:szCs w:val="24"/>
        </w:rPr>
        <w:t>-</w:t>
      </w:r>
      <w:r w:rsidRPr="009C1CBC">
        <w:rPr>
          <w:rFonts w:ascii="Times New Roman" w:hAnsi="Times New Roman" w:cs="Times New Roman"/>
          <w:sz w:val="24"/>
          <w:szCs w:val="24"/>
        </w:rPr>
        <w:t xml:space="preserve">wychowawczej. </w:t>
      </w:r>
    </w:p>
    <w:p w14:paraId="095089E6" w14:textId="2670C5B4" w:rsidR="009C1CBC" w:rsidRPr="009E15F9" w:rsidRDefault="00317527" w:rsidP="00E33086">
      <w:pPr>
        <w:pStyle w:val="Akapitzlist"/>
        <w:numPr>
          <w:ilvl w:val="0"/>
          <w:numId w:val="1"/>
        </w:numPr>
        <w:spacing w:after="0" w:line="36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Oceniając osiągnięcia, należy zwrócić uwagę na: </w:t>
      </w:r>
    </w:p>
    <w:p w14:paraId="7A5A58E6" w14:textId="39CB1FA4" w:rsidR="009C1CBC" w:rsidRPr="009E15F9" w:rsidRDefault="00317527" w:rsidP="00E33086">
      <w:pPr>
        <w:pStyle w:val="Akapitzlist"/>
        <w:numPr>
          <w:ilvl w:val="0"/>
          <w:numId w:val="7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rozumienie zjawisk technicznych, </w:t>
      </w:r>
    </w:p>
    <w:p w14:paraId="72F93738" w14:textId="4089B849" w:rsidR="009C1CBC" w:rsidRPr="009E15F9" w:rsidRDefault="00317527" w:rsidP="00E33086">
      <w:pPr>
        <w:pStyle w:val="Akapitzlist"/>
        <w:numPr>
          <w:ilvl w:val="0"/>
          <w:numId w:val="7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umiejętność wnioskowania, </w:t>
      </w:r>
    </w:p>
    <w:p w14:paraId="6C034439" w14:textId="7E6F9CF6" w:rsidR="009C1CBC" w:rsidRPr="009E15F9" w:rsidRDefault="00317527" w:rsidP="00E33086">
      <w:pPr>
        <w:pStyle w:val="Akapitzlist"/>
        <w:numPr>
          <w:ilvl w:val="0"/>
          <w:numId w:val="7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czytanie ze zrozumieniem instrukcji urządzeń i przykładów dokumentacji technicznej, </w:t>
      </w:r>
    </w:p>
    <w:p w14:paraId="16A27539" w14:textId="1AE57E68" w:rsidR="009C1CBC" w:rsidRPr="009E15F9" w:rsidRDefault="00317527" w:rsidP="00E33086">
      <w:pPr>
        <w:pStyle w:val="Akapitzlist"/>
        <w:numPr>
          <w:ilvl w:val="0"/>
          <w:numId w:val="7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czytanie rysunków złożeniowych i wykonawczych, </w:t>
      </w:r>
    </w:p>
    <w:p w14:paraId="1983E489" w14:textId="712F2B21" w:rsidR="009C1CBC" w:rsidRPr="009E15F9" w:rsidRDefault="00317527" w:rsidP="00E33086">
      <w:pPr>
        <w:pStyle w:val="Akapitzlist"/>
        <w:numPr>
          <w:ilvl w:val="0"/>
          <w:numId w:val="7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umiejętność organizacji miejsca pracy, </w:t>
      </w:r>
    </w:p>
    <w:p w14:paraId="6898F7E2" w14:textId="3996788A" w:rsidR="009C1CBC" w:rsidRPr="009E15F9" w:rsidRDefault="00317527" w:rsidP="00E33086">
      <w:pPr>
        <w:pStyle w:val="Akapitzlist"/>
        <w:numPr>
          <w:ilvl w:val="0"/>
          <w:numId w:val="7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właściwe wykorzystanie materiałów, narzędzi i urządzeń technicznych, </w:t>
      </w:r>
    </w:p>
    <w:p w14:paraId="47151C2E" w14:textId="5C9B212B" w:rsidR="009C1CBC" w:rsidRPr="009E15F9" w:rsidRDefault="00317527" w:rsidP="00E33086">
      <w:pPr>
        <w:pStyle w:val="Akapitzlist"/>
        <w:numPr>
          <w:ilvl w:val="0"/>
          <w:numId w:val="7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>przestrzeganie zasad BHP,</w:t>
      </w:r>
    </w:p>
    <w:p w14:paraId="732798DF" w14:textId="2E691AA1" w:rsidR="004B546C" w:rsidRDefault="00317527" w:rsidP="00E33086">
      <w:pPr>
        <w:pStyle w:val="Akapitzlist"/>
        <w:numPr>
          <w:ilvl w:val="0"/>
          <w:numId w:val="7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dokładność i staranność wykonywania zadań. </w:t>
      </w:r>
    </w:p>
    <w:p w14:paraId="7AA692B4" w14:textId="77777777" w:rsidR="009E15F9" w:rsidRPr="009E15F9" w:rsidRDefault="009E15F9" w:rsidP="00E330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40699A" w14:textId="49EF98D8" w:rsidR="00A37F49" w:rsidRPr="00A37F49" w:rsidRDefault="00317527" w:rsidP="00E33086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lastRenderedPageBreak/>
        <w:t xml:space="preserve">Podczas oceniania osiągnięć uczniów poza wiedzą i umiejętnościami należy wziąć pod uwagę: </w:t>
      </w:r>
    </w:p>
    <w:p w14:paraId="4EF565A2" w14:textId="4959C13F" w:rsidR="004B546C" w:rsidRPr="009E15F9" w:rsidRDefault="00317527" w:rsidP="00E33086">
      <w:pPr>
        <w:pStyle w:val="Akapitzlist"/>
        <w:numPr>
          <w:ilvl w:val="1"/>
          <w:numId w:val="9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aktywność podczas lekcji, </w:t>
      </w:r>
    </w:p>
    <w:p w14:paraId="7E0ED713" w14:textId="206805DC" w:rsidR="004B546C" w:rsidRPr="009E15F9" w:rsidRDefault="00317527" w:rsidP="00E33086">
      <w:pPr>
        <w:pStyle w:val="Akapitzlist"/>
        <w:numPr>
          <w:ilvl w:val="1"/>
          <w:numId w:val="9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>przygotowanie do lekcji,</w:t>
      </w:r>
    </w:p>
    <w:p w14:paraId="2192BFBF" w14:textId="5DEA09B9" w:rsidR="004B546C" w:rsidRPr="009E15F9" w:rsidRDefault="00317527" w:rsidP="00E33086">
      <w:pPr>
        <w:pStyle w:val="Akapitzlist"/>
        <w:numPr>
          <w:ilvl w:val="1"/>
          <w:numId w:val="9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zaangażowanie w wykonywane zadania, </w:t>
      </w:r>
    </w:p>
    <w:p w14:paraId="536BE4DB" w14:textId="39BA9028" w:rsidR="004B546C" w:rsidRPr="009E15F9" w:rsidRDefault="00317527" w:rsidP="00E33086">
      <w:pPr>
        <w:pStyle w:val="Akapitzlist"/>
        <w:numPr>
          <w:ilvl w:val="1"/>
          <w:numId w:val="9"/>
        </w:numPr>
        <w:spacing w:after="0" w:line="360" w:lineRule="auto"/>
        <w:ind w:left="850" w:hanging="357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umiejętność pracy w grupie, </w:t>
      </w:r>
    </w:p>
    <w:p w14:paraId="1036D9D4" w14:textId="77777777" w:rsidR="00A37F49" w:rsidRDefault="00317527" w:rsidP="00E33086">
      <w:pPr>
        <w:pStyle w:val="Default"/>
        <w:numPr>
          <w:ilvl w:val="0"/>
          <w:numId w:val="15"/>
        </w:numPr>
        <w:spacing w:line="360" w:lineRule="auto"/>
        <w:ind w:left="850" w:hanging="357"/>
        <w:jc w:val="both"/>
      </w:pPr>
      <w:r w:rsidRPr="009E15F9">
        <w:t>obowiązkowość i systematyczność</w:t>
      </w:r>
      <w:r w:rsidR="00A37F49">
        <w:t>,</w:t>
      </w:r>
    </w:p>
    <w:p w14:paraId="072D4610" w14:textId="5B36E375" w:rsidR="004B546C" w:rsidRPr="00A37F49" w:rsidRDefault="00317527" w:rsidP="00E33086">
      <w:pPr>
        <w:pStyle w:val="Default"/>
        <w:numPr>
          <w:ilvl w:val="0"/>
          <w:numId w:val="15"/>
        </w:numPr>
        <w:spacing w:line="360" w:lineRule="auto"/>
        <w:ind w:left="850" w:hanging="357"/>
        <w:jc w:val="both"/>
      </w:pPr>
      <w:r w:rsidRPr="009E15F9">
        <w:t xml:space="preserve"> </w:t>
      </w:r>
      <w:r w:rsidR="00A37F49" w:rsidRPr="00152BD7">
        <w:t>terminowość i systematyczność wykonania prac</w:t>
      </w:r>
      <w:r w:rsidR="00A37F49">
        <w:t>,</w:t>
      </w:r>
    </w:p>
    <w:p w14:paraId="786C9D91" w14:textId="2CF338F4" w:rsidR="004B546C" w:rsidRPr="009E15F9" w:rsidRDefault="00317527" w:rsidP="00E33086">
      <w:pPr>
        <w:pStyle w:val="Akapitzlist"/>
        <w:numPr>
          <w:ilvl w:val="1"/>
          <w:numId w:val="9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udział w pracach na rzecz szkoły i ochrony środowiska naturalnego, </w:t>
      </w:r>
    </w:p>
    <w:p w14:paraId="2F9F995D" w14:textId="759D31EA" w:rsidR="00B977A2" w:rsidRPr="00B977A2" w:rsidRDefault="00317527" w:rsidP="00E33086">
      <w:pPr>
        <w:pStyle w:val="Akapitzlist"/>
        <w:numPr>
          <w:ilvl w:val="1"/>
          <w:numId w:val="9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9E15F9">
        <w:rPr>
          <w:rFonts w:ascii="Times New Roman" w:hAnsi="Times New Roman" w:cs="Times New Roman"/>
          <w:sz w:val="24"/>
          <w:szCs w:val="24"/>
        </w:rPr>
        <w:t xml:space="preserve">szacunek do przedmiotu i nauczyciela. </w:t>
      </w:r>
    </w:p>
    <w:p w14:paraId="31A5A19D" w14:textId="77777777" w:rsidR="00B977A2" w:rsidRPr="00B977A2" w:rsidRDefault="00B977A2" w:rsidP="00E33086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977A2">
        <w:rPr>
          <w:rFonts w:ascii="Times New Roman" w:hAnsi="Times New Roman" w:cs="Times New Roman"/>
          <w:sz w:val="24"/>
          <w:szCs w:val="24"/>
        </w:rPr>
        <w:t>Metody sprawdzania osiągnięć.</w:t>
      </w:r>
    </w:p>
    <w:p w14:paraId="25BC812E" w14:textId="2CAE90EE" w:rsidR="00A37F49" w:rsidRPr="00D92F76" w:rsidRDefault="00B977A2" w:rsidP="00E33086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77A2">
        <w:rPr>
          <w:rFonts w:ascii="Times New Roman" w:hAnsi="Times New Roman" w:cs="Times New Roman"/>
          <w:sz w:val="24"/>
          <w:szCs w:val="24"/>
        </w:rPr>
        <w:t xml:space="preserve">Ocena osiągnięć jest integralną częścią całego procesu nauczania. Najpełniejszy obraz wyników ucznia można uzyskać wówczas, gdy ocenianie będzie systematyczne i oparte na różnorodnych sposobach weryfikowania wiedzy oraz umiejętności. W nauczaniu techniki ocenie podlegają następujące formy pracy: </w:t>
      </w:r>
    </w:p>
    <w:p w14:paraId="3D3AA6D1" w14:textId="67425C26" w:rsidR="00B977A2" w:rsidRPr="00B977A2" w:rsidRDefault="00B977A2" w:rsidP="00E33086">
      <w:pPr>
        <w:pStyle w:val="Akapitzlist"/>
        <w:numPr>
          <w:ilvl w:val="0"/>
          <w:numId w:val="14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B977A2">
        <w:rPr>
          <w:rFonts w:ascii="Times New Roman" w:hAnsi="Times New Roman" w:cs="Times New Roman"/>
          <w:sz w:val="24"/>
          <w:szCs w:val="24"/>
        </w:rPr>
        <w:t>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77A2">
        <w:rPr>
          <w:rFonts w:ascii="Times New Roman" w:hAnsi="Times New Roman" w:cs="Times New Roman"/>
          <w:sz w:val="24"/>
          <w:szCs w:val="24"/>
        </w:rPr>
        <w:t>/ karta pracy</w:t>
      </w:r>
    </w:p>
    <w:p w14:paraId="0E1E8263" w14:textId="63C0D3F2" w:rsidR="00B977A2" w:rsidRPr="00B977A2" w:rsidRDefault="00B977A2" w:rsidP="00E33086">
      <w:pPr>
        <w:pStyle w:val="Akapitzlist"/>
        <w:numPr>
          <w:ilvl w:val="0"/>
          <w:numId w:val="14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977A2">
        <w:rPr>
          <w:rFonts w:ascii="Times New Roman" w:hAnsi="Times New Roman" w:cs="Times New Roman"/>
          <w:sz w:val="24"/>
          <w:szCs w:val="24"/>
        </w:rPr>
        <w:t>zadanie praktyczne</w:t>
      </w:r>
      <w:r w:rsidR="00A37F49">
        <w:rPr>
          <w:rFonts w:ascii="Times New Roman" w:hAnsi="Times New Roman" w:cs="Times New Roman"/>
          <w:sz w:val="24"/>
          <w:szCs w:val="24"/>
        </w:rPr>
        <w:t xml:space="preserve"> </w:t>
      </w:r>
      <w:r w:rsidRPr="00B977A2">
        <w:rPr>
          <w:rFonts w:ascii="Times New Roman" w:hAnsi="Times New Roman" w:cs="Times New Roman"/>
          <w:sz w:val="24"/>
          <w:szCs w:val="24"/>
        </w:rPr>
        <w:t xml:space="preserve">/ praca wytwórcza </w:t>
      </w:r>
    </w:p>
    <w:p w14:paraId="437CB701" w14:textId="11333E82" w:rsidR="00B977A2" w:rsidRPr="00B977A2" w:rsidRDefault="00B977A2" w:rsidP="00E33086">
      <w:pPr>
        <w:pStyle w:val="Akapitzlist"/>
        <w:numPr>
          <w:ilvl w:val="0"/>
          <w:numId w:val="14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977A2">
        <w:rPr>
          <w:rFonts w:ascii="Times New Roman" w:hAnsi="Times New Roman" w:cs="Times New Roman"/>
          <w:sz w:val="24"/>
          <w:szCs w:val="24"/>
        </w:rPr>
        <w:t xml:space="preserve">aktywność na lekcji </w:t>
      </w:r>
    </w:p>
    <w:p w14:paraId="22856D31" w14:textId="55DEE15A" w:rsidR="00B977A2" w:rsidRPr="00B977A2" w:rsidRDefault="00B977A2" w:rsidP="00E33086">
      <w:pPr>
        <w:pStyle w:val="Akapitzlist"/>
        <w:numPr>
          <w:ilvl w:val="0"/>
          <w:numId w:val="14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977A2">
        <w:rPr>
          <w:rFonts w:ascii="Times New Roman" w:hAnsi="Times New Roman" w:cs="Times New Roman"/>
          <w:sz w:val="24"/>
          <w:szCs w:val="24"/>
        </w:rPr>
        <w:t xml:space="preserve">odpowiedź ustna </w:t>
      </w:r>
    </w:p>
    <w:p w14:paraId="73BAC3BE" w14:textId="659867F6" w:rsidR="00B977A2" w:rsidRPr="00B977A2" w:rsidRDefault="00B977A2" w:rsidP="00E33086">
      <w:pPr>
        <w:pStyle w:val="Akapitzlist"/>
        <w:numPr>
          <w:ilvl w:val="0"/>
          <w:numId w:val="14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977A2">
        <w:rPr>
          <w:rFonts w:ascii="Times New Roman" w:hAnsi="Times New Roman" w:cs="Times New Roman"/>
          <w:sz w:val="24"/>
          <w:szCs w:val="24"/>
        </w:rPr>
        <w:t xml:space="preserve">zeszyt przedmiotowy </w:t>
      </w:r>
      <w:r w:rsidR="00D92F76">
        <w:rPr>
          <w:rFonts w:ascii="Times New Roman" w:hAnsi="Times New Roman" w:cs="Times New Roman"/>
          <w:sz w:val="24"/>
          <w:szCs w:val="24"/>
        </w:rPr>
        <w:t>, zeszyt ćwiczeń</w:t>
      </w:r>
    </w:p>
    <w:p w14:paraId="5EF45325" w14:textId="7442406D" w:rsidR="00B977A2" w:rsidRPr="00B977A2" w:rsidRDefault="00B977A2" w:rsidP="00E33086">
      <w:pPr>
        <w:pStyle w:val="Akapitzlist"/>
        <w:numPr>
          <w:ilvl w:val="0"/>
          <w:numId w:val="14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977A2">
        <w:rPr>
          <w:rFonts w:ascii="Times New Roman" w:hAnsi="Times New Roman" w:cs="Times New Roman"/>
          <w:sz w:val="24"/>
          <w:szCs w:val="24"/>
        </w:rPr>
        <w:t>praca pozalekcyjna (np.</w:t>
      </w:r>
      <w:r w:rsidR="00D92F76">
        <w:rPr>
          <w:rFonts w:ascii="Times New Roman" w:hAnsi="Times New Roman" w:cs="Times New Roman"/>
          <w:sz w:val="24"/>
          <w:szCs w:val="24"/>
        </w:rPr>
        <w:t xml:space="preserve"> udział w </w:t>
      </w:r>
      <w:r w:rsidRPr="00B977A2">
        <w:rPr>
          <w:rFonts w:ascii="Times New Roman" w:hAnsi="Times New Roman" w:cs="Times New Roman"/>
          <w:sz w:val="24"/>
          <w:szCs w:val="24"/>
        </w:rPr>
        <w:t xml:space="preserve"> konkurs</w:t>
      </w:r>
      <w:r w:rsidR="00D92F76">
        <w:rPr>
          <w:rFonts w:ascii="Times New Roman" w:hAnsi="Times New Roman" w:cs="Times New Roman"/>
          <w:sz w:val="24"/>
          <w:szCs w:val="24"/>
        </w:rPr>
        <w:t>ach</w:t>
      </w:r>
      <w:r w:rsidRPr="00B977A2">
        <w:rPr>
          <w:rFonts w:ascii="Times New Roman" w:hAnsi="Times New Roman" w:cs="Times New Roman"/>
          <w:sz w:val="24"/>
          <w:szCs w:val="24"/>
        </w:rPr>
        <w:t>, projekt</w:t>
      </w:r>
      <w:r w:rsidR="00D92F76">
        <w:rPr>
          <w:rFonts w:ascii="Times New Roman" w:hAnsi="Times New Roman" w:cs="Times New Roman"/>
          <w:sz w:val="24"/>
          <w:szCs w:val="24"/>
        </w:rPr>
        <w:t>ach i innych</w:t>
      </w:r>
      <w:r w:rsidRPr="00B977A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2D664D5" w14:textId="2A90E09C" w:rsidR="004B546C" w:rsidRPr="00B977A2" w:rsidRDefault="00317527" w:rsidP="00E33086">
      <w:pPr>
        <w:pStyle w:val="Akapitzlist"/>
        <w:numPr>
          <w:ilvl w:val="0"/>
          <w:numId w:val="1"/>
        </w:numPr>
        <w:spacing w:after="0" w:line="36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B977A2">
        <w:rPr>
          <w:rFonts w:ascii="Times New Roman" w:hAnsi="Times New Roman" w:cs="Times New Roman"/>
          <w:sz w:val="24"/>
          <w:szCs w:val="24"/>
        </w:rPr>
        <w:t xml:space="preserve">W każdym semestrze zeszyt </w:t>
      </w:r>
      <w:r w:rsidR="00B977A2" w:rsidRPr="00B977A2">
        <w:rPr>
          <w:rFonts w:ascii="Times New Roman" w:hAnsi="Times New Roman" w:cs="Times New Roman"/>
          <w:sz w:val="24"/>
          <w:szCs w:val="24"/>
        </w:rPr>
        <w:t xml:space="preserve">przedmiotowy </w:t>
      </w:r>
      <w:r w:rsidRPr="00B977A2">
        <w:rPr>
          <w:rFonts w:ascii="Times New Roman" w:hAnsi="Times New Roman" w:cs="Times New Roman"/>
          <w:sz w:val="24"/>
          <w:szCs w:val="24"/>
        </w:rPr>
        <w:t xml:space="preserve">ucznia podlega ocenie, na którą składa się: </w:t>
      </w:r>
    </w:p>
    <w:p w14:paraId="7C43DC15" w14:textId="3D1CB610" w:rsidR="004B546C" w:rsidRDefault="00317527" w:rsidP="00E33086">
      <w:pPr>
        <w:pStyle w:val="Akapitzlist"/>
        <w:numPr>
          <w:ilvl w:val="1"/>
          <w:numId w:val="11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4B546C">
        <w:rPr>
          <w:rFonts w:ascii="Times New Roman" w:hAnsi="Times New Roman" w:cs="Times New Roman"/>
          <w:sz w:val="24"/>
          <w:szCs w:val="24"/>
        </w:rPr>
        <w:t xml:space="preserve">kompletność i systematyczność prowadzonych lekcji/notatek, </w:t>
      </w:r>
    </w:p>
    <w:p w14:paraId="14823CD2" w14:textId="3B0411D9" w:rsidR="00A37F49" w:rsidRPr="00A37F49" w:rsidRDefault="00317527" w:rsidP="00E33086">
      <w:pPr>
        <w:pStyle w:val="Akapitzlist"/>
        <w:numPr>
          <w:ilvl w:val="1"/>
          <w:numId w:val="11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4B546C">
        <w:rPr>
          <w:rFonts w:ascii="Times New Roman" w:hAnsi="Times New Roman" w:cs="Times New Roman"/>
          <w:sz w:val="24"/>
          <w:szCs w:val="24"/>
        </w:rPr>
        <w:t xml:space="preserve">poprawność wykonywania zadań lekcyjnych. </w:t>
      </w:r>
    </w:p>
    <w:p w14:paraId="51C14F06" w14:textId="54419637" w:rsidR="00D92F76" w:rsidRDefault="00D92F76" w:rsidP="00E33086">
      <w:pPr>
        <w:pStyle w:val="Default"/>
        <w:numPr>
          <w:ilvl w:val="0"/>
          <w:numId w:val="1"/>
        </w:numPr>
        <w:spacing w:line="360" w:lineRule="auto"/>
        <w:ind w:left="425" w:hanging="357"/>
        <w:jc w:val="both"/>
      </w:pPr>
      <w:r>
        <w:t>S</w:t>
      </w:r>
      <w:r w:rsidRPr="00152BD7">
        <w:t xml:space="preserve">prawdziany wiadomości i umiejętności zapowiedziane </w:t>
      </w:r>
      <w:r>
        <w:t xml:space="preserve">są </w:t>
      </w:r>
      <w:r w:rsidRPr="00152BD7">
        <w:t>tydzień wcześniej, z podanym zakresem materiału</w:t>
      </w:r>
      <w:r>
        <w:t xml:space="preserve"> i wpisane w dziennik lekcyjny.</w:t>
      </w:r>
    </w:p>
    <w:p w14:paraId="40FC65DA" w14:textId="76C70C66" w:rsidR="00512F11" w:rsidRDefault="00512F11" w:rsidP="00E33086">
      <w:pPr>
        <w:pStyle w:val="Default"/>
        <w:numPr>
          <w:ilvl w:val="0"/>
          <w:numId w:val="1"/>
        </w:numPr>
        <w:spacing w:line="360" w:lineRule="auto"/>
        <w:ind w:left="425" w:hanging="425"/>
        <w:jc w:val="both"/>
      </w:pPr>
      <w:r w:rsidRPr="00147B22">
        <w:t xml:space="preserve">Uczeń nieobecny na </w:t>
      </w:r>
      <w:r>
        <w:t xml:space="preserve">sprawdzianie lub zapowiedzianej kartkówce </w:t>
      </w:r>
      <w:r w:rsidRPr="00147B22">
        <w:t xml:space="preserve">ma obowiązek w porozumieniu z nauczycielem </w:t>
      </w:r>
      <w:r>
        <w:t>techniki</w:t>
      </w:r>
      <w:r w:rsidRPr="00147B22">
        <w:t xml:space="preserve"> napisać zaległą pracę pisemną w terminie</w:t>
      </w:r>
      <w:r>
        <w:t xml:space="preserve"> uzgodnionym z nauczycielem.</w:t>
      </w:r>
    </w:p>
    <w:p w14:paraId="4DBA105E" w14:textId="2D47D713" w:rsidR="00512F11" w:rsidRDefault="00512F11" w:rsidP="00E33086">
      <w:pPr>
        <w:pStyle w:val="Default"/>
        <w:numPr>
          <w:ilvl w:val="0"/>
          <w:numId w:val="1"/>
        </w:numPr>
        <w:spacing w:line="360" w:lineRule="auto"/>
        <w:ind w:left="425" w:hanging="425"/>
        <w:jc w:val="both"/>
      </w:pPr>
      <w:r>
        <w:t>Prace wytwórcze są obowiązkowe</w:t>
      </w:r>
      <w:r w:rsidR="001B16B3">
        <w:t>. Uczeń, który był nieobecny na lekcji, na której taką pracę wykonywano otrzymuje wpis do dziennika „</w:t>
      </w:r>
      <w:proofErr w:type="spellStart"/>
      <w:r w:rsidR="001B16B3">
        <w:t>nb</w:t>
      </w:r>
      <w:proofErr w:type="spellEnd"/>
      <w:r w:rsidR="001B16B3">
        <w:t xml:space="preserve">”. </w:t>
      </w:r>
      <w:proofErr w:type="spellStart"/>
      <w:r w:rsidR="001B16B3">
        <w:t>Praę</w:t>
      </w:r>
      <w:proofErr w:type="spellEnd"/>
      <w:r w:rsidR="001B16B3">
        <w:t xml:space="preserve"> wytwórczą przynosi do oceny w terminie uzgodnionym z nauczycielem.</w:t>
      </w:r>
    </w:p>
    <w:p w14:paraId="49F54EEF" w14:textId="097F698D" w:rsidR="00512F11" w:rsidRDefault="00512F11" w:rsidP="00E33086">
      <w:pPr>
        <w:pStyle w:val="Default"/>
        <w:numPr>
          <w:ilvl w:val="0"/>
          <w:numId w:val="1"/>
        </w:numPr>
        <w:spacing w:line="360" w:lineRule="auto"/>
        <w:ind w:left="426"/>
        <w:jc w:val="both"/>
      </w:pPr>
      <w:r>
        <w:lastRenderedPageBreak/>
        <w:t xml:space="preserve">Uczeń każdą </w:t>
      </w:r>
      <w:r w:rsidR="001B16B3">
        <w:t xml:space="preserve">ocenę z </w:t>
      </w:r>
      <w:r>
        <w:t>prac</w:t>
      </w:r>
      <w:r w:rsidR="001B16B3">
        <w:t>y</w:t>
      </w:r>
      <w:r>
        <w:t xml:space="preserve"> </w:t>
      </w:r>
      <w:r>
        <w:t>pisemn</w:t>
      </w:r>
      <w:r w:rsidR="001B16B3">
        <w:t>ej</w:t>
      </w:r>
      <w:r>
        <w:t>, prac</w:t>
      </w:r>
      <w:r w:rsidR="001B16B3">
        <w:t>y</w:t>
      </w:r>
      <w:r>
        <w:t xml:space="preserve"> wytwórcz</w:t>
      </w:r>
      <w:r w:rsidR="001B16B3">
        <w:t>ej</w:t>
      </w:r>
      <w:r>
        <w:t xml:space="preserve"> może poprawić. Poprawa jest dobrowolna i odbywa się do dwóch tygodni od podania informacji o ocenach (termin uzgodniony z nauczycielem). Ocena niedostateczna musi być poprawiona.</w:t>
      </w:r>
    </w:p>
    <w:p w14:paraId="62E1F499" w14:textId="77777777" w:rsidR="00512F11" w:rsidRDefault="00512F11" w:rsidP="00E33086">
      <w:pPr>
        <w:pStyle w:val="Default"/>
        <w:numPr>
          <w:ilvl w:val="0"/>
          <w:numId w:val="1"/>
        </w:numPr>
        <w:spacing w:line="360" w:lineRule="auto"/>
        <w:ind w:left="426"/>
        <w:jc w:val="both"/>
      </w:pPr>
      <w:r>
        <w:t>Podczas poprawiania oceny zakres sprawdzanych wiadomości i umiejętności  oraz stopień trudności jest taki sam, jak ten za który uczeń dostał wcześniejszą ocenę.</w:t>
      </w:r>
    </w:p>
    <w:p w14:paraId="11718041" w14:textId="00A58207" w:rsidR="00512F11" w:rsidRDefault="00512F11" w:rsidP="00E33086">
      <w:pPr>
        <w:pStyle w:val="Default"/>
        <w:numPr>
          <w:ilvl w:val="0"/>
          <w:numId w:val="1"/>
        </w:numPr>
        <w:spacing w:line="360" w:lineRule="auto"/>
        <w:ind w:left="426"/>
        <w:jc w:val="both"/>
      </w:pPr>
      <w:r>
        <w:t xml:space="preserve">Stopień uzyskany podczas poprawy prac wpisuje się do dziennika lekcyjnego jako kolejny. Przy ocenianiu klasyfikacyjnym uwzględnia się ocenę z poprawy. </w:t>
      </w:r>
    </w:p>
    <w:p w14:paraId="463B9E46" w14:textId="2605B163" w:rsidR="00512F11" w:rsidRDefault="00512F11" w:rsidP="00E33086">
      <w:pPr>
        <w:pStyle w:val="Default"/>
        <w:numPr>
          <w:ilvl w:val="0"/>
          <w:numId w:val="1"/>
        </w:numPr>
        <w:spacing w:line="360" w:lineRule="auto"/>
        <w:ind w:left="426"/>
        <w:jc w:val="both"/>
      </w:pPr>
      <w:r>
        <w:t xml:space="preserve">Kartkówki nie muszą być zapowiadane i zapisywane w dzienniku lekcyjnym. Ocenę niedostateczną z kartkówki uczeń może poprawić  w terminie i w sposób uzgodniony </w:t>
      </w:r>
      <w:r w:rsidR="00E33086">
        <w:br/>
      </w:r>
      <w:r>
        <w:t>z nauczycielem.</w:t>
      </w:r>
    </w:p>
    <w:p w14:paraId="106C09A8" w14:textId="6AD67580" w:rsidR="00512F11" w:rsidRDefault="00512F11" w:rsidP="00E33086">
      <w:pPr>
        <w:pStyle w:val="Default"/>
        <w:numPr>
          <w:ilvl w:val="0"/>
          <w:numId w:val="1"/>
        </w:numPr>
        <w:spacing w:line="360" w:lineRule="auto"/>
        <w:ind w:left="426"/>
        <w:jc w:val="both"/>
      </w:pPr>
      <w:r>
        <w:t>Uczniowie otrzymują informacje o wynikach prac pisemnych w czasie tygodnia od ich napisania. Termin zwrotu prac pisemnych może być przedłużony w sytuacji dłuższej nieobecności nauczyciela lub braku lekcji z powodów niezależnych od nauczyciela.</w:t>
      </w:r>
    </w:p>
    <w:p w14:paraId="09AC1294" w14:textId="4372F0AA" w:rsidR="001B16B3" w:rsidRPr="001B16B3" w:rsidRDefault="001B16B3" w:rsidP="00E33086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B16B3">
        <w:rPr>
          <w:rFonts w:ascii="Times New Roman" w:hAnsi="Times New Roman" w:cs="Times New Roman"/>
          <w:sz w:val="24"/>
          <w:szCs w:val="24"/>
        </w:rPr>
        <w:t xml:space="preserve">Uczeń ma prawo zgłosić nieprzygotowanie do zajęć dwa razy w semestrze bez podania powodu (brane pod uwagę, gdy jest zgłoszone nauczycielowi na samym początku lekcji) </w:t>
      </w:r>
      <w:r w:rsidR="00E33086">
        <w:rPr>
          <w:rFonts w:ascii="Times New Roman" w:hAnsi="Times New Roman" w:cs="Times New Roman"/>
          <w:sz w:val="24"/>
          <w:szCs w:val="24"/>
        </w:rPr>
        <w:br/>
      </w:r>
      <w:r w:rsidRPr="001B16B3">
        <w:rPr>
          <w:rFonts w:ascii="Times New Roman" w:hAnsi="Times New Roman" w:cs="Times New Roman"/>
          <w:sz w:val="24"/>
          <w:szCs w:val="24"/>
        </w:rPr>
        <w:t>i nie jest ono brane pod uwagę przy ocenianiu (wpis do dziennika „np.”). Zgłoszenie nieprzygotowania nie obowiązuje na zapowiedzianych pracach pisemnych.</w:t>
      </w:r>
    </w:p>
    <w:p w14:paraId="29516446" w14:textId="77777777" w:rsidR="001B16B3" w:rsidRPr="001B16B3" w:rsidRDefault="001B16B3" w:rsidP="00E33086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B16B3">
        <w:rPr>
          <w:rFonts w:ascii="Times New Roman" w:hAnsi="Times New Roman" w:cs="Times New Roman"/>
          <w:sz w:val="24"/>
          <w:szCs w:val="24"/>
        </w:rPr>
        <w:t xml:space="preserve">Za nieprzygotowanie do lekcji (brak zeszytu, podręcznika, kart pracy, przyborów) uczeń otrzymuje uwagę do dziennika. </w:t>
      </w:r>
    </w:p>
    <w:p w14:paraId="3280A739" w14:textId="05E2D78C" w:rsidR="001B16B3" w:rsidRPr="001B16B3" w:rsidRDefault="001B16B3" w:rsidP="00E33086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B16B3">
        <w:rPr>
          <w:rFonts w:ascii="Times New Roman" w:hAnsi="Times New Roman" w:cs="Times New Roman"/>
          <w:sz w:val="24"/>
          <w:szCs w:val="24"/>
        </w:rPr>
        <w:t xml:space="preserve">Uczeń, który nie ma na lekcji przyborów, narzędzi, materiałów, które są niezbędne do aktywnego uczestniczenia w zajęciach (np. wykonanie </w:t>
      </w:r>
      <w:r>
        <w:rPr>
          <w:rFonts w:ascii="Times New Roman" w:hAnsi="Times New Roman" w:cs="Times New Roman"/>
          <w:sz w:val="24"/>
          <w:szCs w:val="24"/>
        </w:rPr>
        <w:t xml:space="preserve">pracy wytwórczej, </w:t>
      </w:r>
      <w:r w:rsidRPr="001B16B3">
        <w:rPr>
          <w:rFonts w:ascii="Times New Roman" w:hAnsi="Times New Roman" w:cs="Times New Roman"/>
          <w:sz w:val="24"/>
          <w:szCs w:val="24"/>
        </w:rPr>
        <w:t>ćwiczeń praktycznych) otrzymuje kartę pracy do rozwiązania, która podlega ocenie.</w:t>
      </w:r>
    </w:p>
    <w:p w14:paraId="0C9C0EBA" w14:textId="2B879176" w:rsidR="001B16B3" w:rsidRPr="001B16B3" w:rsidRDefault="001B16B3" w:rsidP="00E33086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B16B3">
        <w:rPr>
          <w:rFonts w:ascii="Times New Roman" w:hAnsi="Times New Roman" w:cs="Times New Roman"/>
          <w:sz w:val="24"/>
          <w:szCs w:val="24"/>
        </w:rPr>
        <w:t xml:space="preserve">Nieobecność na lekcji nie zwalnia ucznia od obowiązku uzupełnienia zaległości notatek </w:t>
      </w:r>
      <w:r w:rsidR="00E33086">
        <w:rPr>
          <w:rFonts w:ascii="Times New Roman" w:hAnsi="Times New Roman" w:cs="Times New Roman"/>
          <w:sz w:val="24"/>
          <w:szCs w:val="24"/>
        </w:rPr>
        <w:br/>
      </w:r>
      <w:r w:rsidRPr="001B16B3">
        <w:rPr>
          <w:rFonts w:ascii="Times New Roman" w:hAnsi="Times New Roman" w:cs="Times New Roman"/>
          <w:sz w:val="24"/>
          <w:szCs w:val="24"/>
        </w:rPr>
        <w:t>z lekcji oraz wiadomości i umiejętności realizowanych na zajęciach podczas jego nieobecności.</w:t>
      </w:r>
    </w:p>
    <w:p w14:paraId="59EDA0F4" w14:textId="77777777" w:rsidR="001B16B3" w:rsidRPr="001B16B3" w:rsidRDefault="001B16B3" w:rsidP="00E33086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B16B3">
        <w:rPr>
          <w:rFonts w:ascii="Times New Roman" w:hAnsi="Times New Roman" w:cs="Times New Roman"/>
          <w:sz w:val="24"/>
          <w:szCs w:val="24"/>
        </w:rPr>
        <w:t xml:space="preserve">Uczeń ma prawo do uzyskania pomocy nauczyciela w uzupełnieniu zaległości wynikających z długotrwałej nieobecności w szkole. </w:t>
      </w:r>
    </w:p>
    <w:p w14:paraId="63C4FE4C" w14:textId="4DFAF37D" w:rsidR="004B546C" w:rsidRPr="00B977A2" w:rsidRDefault="00317527" w:rsidP="00E33086">
      <w:pPr>
        <w:pStyle w:val="Akapitzlist"/>
        <w:numPr>
          <w:ilvl w:val="0"/>
          <w:numId w:val="1"/>
        </w:numPr>
        <w:spacing w:after="0" w:line="360" w:lineRule="auto"/>
        <w:ind w:left="425" w:hanging="425"/>
        <w:jc w:val="both"/>
        <w:rPr>
          <w:rFonts w:ascii="Times New Roman" w:hAnsi="Times New Roman" w:cs="Times New Roman"/>
          <w:sz w:val="24"/>
          <w:szCs w:val="24"/>
        </w:rPr>
      </w:pPr>
      <w:r w:rsidRPr="00B977A2">
        <w:rPr>
          <w:rFonts w:ascii="Times New Roman" w:hAnsi="Times New Roman" w:cs="Times New Roman"/>
          <w:sz w:val="24"/>
          <w:szCs w:val="24"/>
        </w:rPr>
        <w:t xml:space="preserve">Na lekcjach techniki stosuje się elementy ocenienia kształtującego. Są to: </w:t>
      </w:r>
    </w:p>
    <w:p w14:paraId="558FE8E7" w14:textId="33D8D57D" w:rsidR="004B546C" w:rsidRDefault="00317527" w:rsidP="00E33086">
      <w:pPr>
        <w:pStyle w:val="Akapitzlist"/>
        <w:numPr>
          <w:ilvl w:val="1"/>
          <w:numId w:val="13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4B546C">
        <w:rPr>
          <w:rFonts w:ascii="Times New Roman" w:hAnsi="Times New Roman" w:cs="Times New Roman"/>
          <w:sz w:val="24"/>
          <w:szCs w:val="24"/>
        </w:rPr>
        <w:t xml:space="preserve">cele lekcji </w:t>
      </w:r>
      <w:r w:rsidR="00512F11">
        <w:rPr>
          <w:rFonts w:ascii="Times New Roman" w:hAnsi="Times New Roman" w:cs="Times New Roman"/>
          <w:sz w:val="24"/>
          <w:szCs w:val="24"/>
        </w:rPr>
        <w:t>-</w:t>
      </w:r>
      <w:r w:rsidRPr="004B546C">
        <w:rPr>
          <w:rFonts w:ascii="Times New Roman" w:hAnsi="Times New Roman" w:cs="Times New Roman"/>
          <w:sz w:val="24"/>
          <w:szCs w:val="24"/>
        </w:rPr>
        <w:t xml:space="preserve"> cele sformułowane są w taki sposób, aby stały się one zrozumiałe dla każdego ucznia i będą określane przed każdą lekcją</w:t>
      </w:r>
      <w:r w:rsidR="00B977A2">
        <w:rPr>
          <w:rFonts w:ascii="Times New Roman" w:hAnsi="Times New Roman" w:cs="Times New Roman"/>
          <w:sz w:val="24"/>
          <w:szCs w:val="24"/>
        </w:rPr>
        <w:t>,</w:t>
      </w:r>
      <w:r w:rsidRPr="004B546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0CB80C" w14:textId="5BF64462" w:rsidR="004B546C" w:rsidRDefault="00317527" w:rsidP="00E33086">
      <w:pPr>
        <w:pStyle w:val="Akapitzlist"/>
        <w:numPr>
          <w:ilvl w:val="1"/>
          <w:numId w:val="13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4B546C">
        <w:rPr>
          <w:rFonts w:ascii="Times New Roman" w:hAnsi="Times New Roman" w:cs="Times New Roman"/>
          <w:sz w:val="24"/>
          <w:szCs w:val="24"/>
        </w:rPr>
        <w:t xml:space="preserve">kryteria oceny - nauczyciel </w:t>
      </w:r>
      <w:r w:rsidR="004B546C">
        <w:rPr>
          <w:rFonts w:ascii="Times New Roman" w:hAnsi="Times New Roman" w:cs="Times New Roman"/>
          <w:sz w:val="24"/>
          <w:szCs w:val="24"/>
        </w:rPr>
        <w:t>określa</w:t>
      </w:r>
      <w:r w:rsidRPr="004B546C">
        <w:rPr>
          <w:rFonts w:ascii="Times New Roman" w:hAnsi="Times New Roman" w:cs="Times New Roman"/>
          <w:sz w:val="24"/>
          <w:szCs w:val="24"/>
        </w:rPr>
        <w:t xml:space="preserve"> </w:t>
      </w:r>
      <w:r w:rsidR="004B546C" w:rsidRPr="004B546C">
        <w:rPr>
          <w:rFonts w:ascii="Times New Roman" w:hAnsi="Times New Roman" w:cs="Times New Roman"/>
          <w:sz w:val="24"/>
          <w:szCs w:val="24"/>
        </w:rPr>
        <w:t xml:space="preserve">przed przystąpieniem ucznia do wykonania pracy twórczej </w:t>
      </w:r>
      <w:r w:rsidRPr="004B546C">
        <w:rPr>
          <w:rFonts w:ascii="Times New Roman" w:hAnsi="Times New Roman" w:cs="Times New Roman"/>
          <w:sz w:val="24"/>
          <w:szCs w:val="24"/>
        </w:rPr>
        <w:t>na</w:t>
      </w:r>
      <w:r w:rsidR="004B546C">
        <w:rPr>
          <w:rFonts w:ascii="Times New Roman" w:hAnsi="Times New Roman" w:cs="Times New Roman"/>
          <w:sz w:val="24"/>
          <w:szCs w:val="24"/>
        </w:rPr>
        <w:t xml:space="preserve"> </w:t>
      </w:r>
      <w:r w:rsidRPr="004B546C">
        <w:rPr>
          <w:rFonts w:ascii="Times New Roman" w:hAnsi="Times New Roman" w:cs="Times New Roman"/>
          <w:sz w:val="24"/>
          <w:szCs w:val="24"/>
        </w:rPr>
        <w:t>co</w:t>
      </w:r>
      <w:r w:rsidR="004B546C">
        <w:rPr>
          <w:rFonts w:ascii="Times New Roman" w:hAnsi="Times New Roman" w:cs="Times New Roman"/>
          <w:sz w:val="24"/>
          <w:szCs w:val="24"/>
        </w:rPr>
        <w:t xml:space="preserve"> </w:t>
      </w:r>
      <w:r w:rsidRPr="004B546C">
        <w:rPr>
          <w:rFonts w:ascii="Times New Roman" w:hAnsi="Times New Roman" w:cs="Times New Roman"/>
          <w:sz w:val="24"/>
          <w:szCs w:val="24"/>
        </w:rPr>
        <w:t>b</w:t>
      </w:r>
      <w:r w:rsidR="004B546C">
        <w:rPr>
          <w:rFonts w:ascii="Times New Roman" w:hAnsi="Times New Roman" w:cs="Times New Roman"/>
          <w:sz w:val="24"/>
          <w:szCs w:val="24"/>
        </w:rPr>
        <w:t>ęd</w:t>
      </w:r>
      <w:r w:rsidRPr="004B546C">
        <w:rPr>
          <w:rFonts w:ascii="Times New Roman" w:hAnsi="Times New Roman" w:cs="Times New Roman"/>
          <w:sz w:val="24"/>
          <w:szCs w:val="24"/>
        </w:rPr>
        <w:t>z</w:t>
      </w:r>
      <w:r w:rsidR="004B546C">
        <w:rPr>
          <w:rFonts w:ascii="Times New Roman" w:hAnsi="Times New Roman" w:cs="Times New Roman"/>
          <w:sz w:val="24"/>
          <w:szCs w:val="24"/>
        </w:rPr>
        <w:t xml:space="preserve">ie zwracał </w:t>
      </w:r>
      <w:r w:rsidRPr="004B546C">
        <w:rPr>
          <w:rFonts w:ascii="Times New Roman" w:hAnsi="Times New Roman" w:cs="Times New Roman"/>
          <w:sz w:val="24"/>
          <w:szCs w:val="24"/>
        </w:rPr>
        <w:t>u</w:t>
      </w:r>
      <w:r w:rsidR="004B546C">
        <w:rPr>
          <w:rFonts w:ascii="Times New Roman" w:hAnsi="Times New Roman" w:cs="Times New Roman"/>
          <w:sz w:val="24"/>
          <w:szCs w:val="24"/>
        </w:rPr>
        <w:t>wagę</w:t>
      </w:r>
      <w:r w:rsidRPr="004B546C">
        <w:rPr>
          <w:rFonts w:ascii="Times New Roman" w:hAnsi="Times New Roman" w:cs="Times New Roman"/>
          <w:sz w:val="24"/>
          <w:szCs w:val="24"/>
        </w:rPr>
        <w:t xml:space="preserve"> i ukierunkowuje tok pracy ucznia</w:t>
      </w:r>
      <w:r w:rsidR="00B977A2">
        <w:rPr>
          <w:rFonts w:ascii="Times New Roman" w:hAnsi="Times New Roman" w:cs="Times New Roman"/>
          <w:sz w:val="24"/>
          <w:szCs w:val="24"/>
        </w:rPr>
        <w:t>,</w:t>
      </w:r>
      <w:r w:rsidRPr="004B546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19019D5" w14:textId="77777777" w:rsidR="001B16B3" w:rsidRDefault="00317527" w:rsidP="00E33086">
      <w:pPr>
        <w:pStyle w:val="Akapitzlist"/>
        <w:numPr>
          <w:ilvl w:val="1"/>
          <w:numId w:val="13"/>
        </w:numPr>
        <w:spacing w:after="0" w:line="36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4B546C">
        <w:rPr>
          <w:rFonts w:ascii="Times New Roman" w:hAnsi="Times New Roman" w:cs="Times New Roman"/>
          <w:sz w:val="24"/>
          <w:szCs w:val="24"/>
        </w:rPr>
        <w:t xml:space="preserve">informacja zwrotna – po wykonaniu pracy przez ucznia nauczyciel udziela uczniowi ustnej informacji zwrotnej z wyszczególnieniem i docenieniem dobrych elementów </w:t>
      </w:r>
      <w:r w:rsidRPr="004B546C">
        <w:rPr>
          <w:rFonts w:ascii="Times New Roman" w:hAnsi="Times New Roman" w:cs="Times New Roman"/>
          <w:sz w:val="24"/>
          <w:szCs w:val="24"/>
        </w:rPr>
        <w:lastRenderedPageBreak/>
        <w:t xml:space="preserve">pracy oraz z określeniem tego, co wymaga poprawienia lub dodatkowej pracy ze strony ucznia. </w:t>
      </w:r>
    </w:p>
    <w:p w14:paraId="56F8C0C9" w14:textId="5DC2B469" w:rsidR="001B16B3" w:rsidRPr="001B16B3" w:rsidRDefault="001B16B3" w:rsidP="00E33086">
      <w:pPr>
        <w:pStyle w:val="Akapitzlist"/>
        <w:numPr>
          <w:ilvl w:val="0"/>
          <w:numId w:val="1"/>
        </w:num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B16B3">
        <w:rPr>
          <w:rFonts w:ascii="Times New Roman" w:hAnsi="Times New Roman" w:cs="Times New Roman"/>
          <w:sz w:val="24"/>
          <w:szCs w:val="24"/>
        </w:rPr>
        <w:t>Prace pisemne są punktowane, a punkty przeliczane na stopnie, według skali:</w:t>
      </w:r>
    </w:p>
    <w:p w14:paraId="2008B38A" w14:textId="77777777" w:rsidR="001B16B3" w:rsidRPr="001B16B3" w:rsidRDefault="001B16B3" w:rsidP="00E33086">
      <w:pPr>
        <w:spacing w:after="0"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B16B3">
        <w:rPr>
          <w:rFonts w:ascii="Times New Roman" w:hAnsi="Times New Roman" w:cs="Times New Roman"/>
          <w:sz w:val="24"/>
          <w:szCs w:val="24"/>
        </w:rPr>
        <w:t>· niedostateczny – do 30%</w:t>
      </w:r>
    </w:p>
    <w:p w14:paraId="08DC8AC8" w14:textId="77777777" w:rsidR="001B16B3" w:rsidRPr="001B16B3" w:rsidRDefault="001B16B3" w:rsidP="00E33086">
      <w:pPr>
        <w:spacing w:after="0"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B16B3">
        <w:rPr>
          <w:rFonts w:ascii="Times New Roman" w:hAnsi="Times New Roman" w:cs="Times New Roman"/>
          <w:sz w:val="24"/>
          <w:szCs w:val="24"/>
        </w:rPr>
        <w:t xml:space="preserve">· dopuszczający - powyżej 30% </w:t>
      </w:r>
    </w:p>
    <w:p w14:paraId="0FC4BF60" w14:textId="77777777" w:rsidR="001B16B3" w:rsidRPr="001B16B3" w:rsidRDefault="001B16B3" w:rsidP="00E33086">
      <w:pPr>
        <w:spacing w:after="0"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B16B3">
        <w:rPr>
          <w:rFonts w:ascii="Times New Roman" w:hAnsi="Times New Roman" w:cs="Times New Roman"/>
          <w:sz w:val="24"/>
          <w:szCs w:val="24"/>
        </w:rPr>
        <w:t xml:space="preserve">· dostateczny - powyżej 50% </w:t>
      </w:r>
    </w:p>
    <w:p w14:paraId="09EE7981" w14:textId="77777777" w:rsidR="001B16B3" w:rsidRPr="001B16B3" w:rsidRDefault="001B16B3" w:rsidP="00E33086">
      <w:pPr>
        <w:spacing w:after="0"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B16B3">
        <w:rPr>
          <w:rFonts w:ascii="Times New Roman" w:hAnsi="Times New Roman" w:cs="Times New Roman"/>
          <w:sz w:val="24"/>
          <w:szCs w:val="24"/>
        </w:rPr>
        <w:t xml:space="preserve">· dobry - powyżej 75% </w:t>
      </w:r>
    </w:p>
    <w:p w14:paraId="1CB8031C" w14:textId="77777777" w:rsidR="001B16B3" w:rsidRPr="001B16B3" w:rsidRDefault="001B16B3" w:rsidP="00E33086">
      <w:pPr>
        <w:spacing w:after="0"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B16B3">
        <w:rPr>
          <w:rFonts w:ascii="Times New Roman" w:hAnsi="Times New Roman" w:cs="Times New Roman"/>
          <w:sz w:val="24"/>
          <w:szCs w:val="24"/>
        </w:rPr>
        <w:t xml:space="preserve">· bardzo dobry - powyżej 90% </w:t>
      </w:r>
    </w:p>
    <w:p w14:paraId="557DEE8A" w14:textId="3F008517" w:rsidR="00EA552C" w:rsidRPr="00EA552C" w:rsidRDefault="001B16B3" w:rsidP="00E33086">
      <w:pPr>
        <w:spacing w:after="0"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1B16B3">
        <w:rPr>
          <w:rFonts w:ascii="Times New Roman" w:hAnsi="Times New Roman" w:cs="Times New Roman"/>
          <w:sz w:val="24"/>
          <w:szCs w:val="24"/>
        </w:rPr>
        <w:t>· celujący – 100% lub powyżej 90% i prawidłowe rozwiązanie zadania dodatkowego.</w:t>
      </w:r>
    </w:p>
    <w:p w14:paraId="0D4C59FD" w14:textId="6D61A182" w:rsidR="00D92F76" w:rsidRPr="00D92F76" w:rsidRDefault="00D92F76" w:rsidP="00E33086">
      <w:pPr>
        <w:pStyle w:val="Akapitzlist"/>
        <w:numPr>
          <w:ilvl w:val="0"/>
          <w:numId w:val="1"/>
        </w:num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92F76">
        <w:rPr>
          <w:rFonts w:ascii="Times New Roman" w:hAnsi="Times New Roman" w:cs="Times New Roman"/>
          <w:sz w:val="24"/>
          <w:szCs w:val="24"/>
        </w:rPr>
        <w:t xml:space="preserve">Szczegółowe kryteria ocen: </w:t>
      </w:r>
    </w:p>
    <w:p w14:paraId="4524EDBE" w14:textId="577DACE0" w:rsidR="00D92F76" w:rsidRPr="00D92F76" w:rsidRDefault="00D92F76" w:rsidP="00E33086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92F76">
        <w:rPr>
          <w:rFonts w:ascii="Times New Roman" w:hAnsi="Times New Roman" w:cs="Times New Roman"/>
          <w:sz w:val="24"/>
          <w:szCs w:val="24"/>
        </w:rPr>
        <w:t>• Stopień celujący</w:t>
      </w:r>
      <w:r w:rsidR="00E33086">
        <w:rPr>
          <w:rFonts w:ascii="Times New Roman" w:hAnsi="Times New Roman" w:cs="Times New Roman"/>
          <w:sz w:val="24"/>
          <w:szCs w:val="24"/>
        </w:rPr>
        <w:t xml:space="preserve"> (6)</w:t>
      </w:r>
      <w:r w:rsidRPr="00D92F76">
        <w:rPr>
          <w:rFonts w:ascii="Times New Roman" w:hAnsi="Times New Roman" w:cs="Times New Roman"/>
          <w:sz w:val="24"/>
          <w:szCs w:val="24"/>
        </w:rPr>
        <w:t xml:space="preserve"> otrzymuje uczeń, który pracuje systematycznie, wykonuje wszystkie zadania samodzielnie, a także starannie i poprawnie pod względem merytorycznym. Opanował wymaganą wiedzę i umiejętności, wykazuje się dużym zaangażowaniem na lekcji, a podczas wykonywania praktycznych zadań przestrzega zasad BHP, bezpiecznie posługuje się narzędziami i dba o właściwą organizację miejsca pracy. Ponadto bierze udział w konkursach przedmiotowych.</w:t>
      </w:r>
    </w:p>
    <w:p w14:paraId="34C159A8" w14:textId="0AE41E55" w:rsidR="00D92F76" w:rsidRPr="00D92F76" w:rsidRDefault="00D92F76" w:rsidP="00E33086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92F76">
        <w:rPr>
          <w:rFonts w:ascii="Times New Roman" w:hAnsi="Times New Roman" w:cs="Times New Roman"/>
          <w:sz w:val="24"/>
          <w:szCs w:val="24"/>
        </w:rPr>
        <w:t xml:space="preserve">• Stopień bardzo dobry </w:t>
      </w:r>
      <w:r w:rsidR="00E33086">
        <w:rPr>
          <w:rFonts w:ascii="Times New Roman" w:hAnsi="Times New Roman" w:cs="Times New Roman"/>
          <w:sz w:val="24"/>
          <w:szCs w:val="24"/>
        </w:rPr>
        <w:t xml:space="preserve">(5) </w:t>
      </w:r>
      <w:r w:rsidRPr="00D92F76">
        <w:rPr>
          <w:rFonts w:ascii="Times New Roman" w:hAnsi="Times New Roman" w:cs="Times New Roman"/>
          <w:sz w:val="24"/>
          <w:szCs w:val="24"/>
        </w:rPr>
        <w:t xml:space="preserve">przysługuje uczniowi, który pracuje systematycznie i z reguły samodzielnie oraz wykonuje zadania poprawnie pod względem merytorycznym. Ponadto wykonuje działania techniczne w odpowiednio zorganizowanym miejscu pracy </w:t>
      </w:r>
      <w:r w:rsidR="00E33086">
        <w:rPr>
          <w:rFonts w:ascii="Times New Roman" w:hAnsi="Times New Roman" w:cs="Times New Roman"/>
          <w:sz w:val="24"/>
          <w:szCs w:val="24"/>
        </w:rPr>
        <w:br/>
      </w:r>
      <w:r w:rsidRPr="00D92F76">
        <w:rPr>
          <w:rFonts w:ascii="Times New Roman" w:hAnsi="Times New Roman" w:cs="Times New Roman"/>
          <w:sz w:val="24"/>
          <w:szCs w:val="24"/>
        </w:rPr>
        <w:t xml:space="preserve">i z zachowaniem podstawowych zasad bezpieczeństwa. </w:t>
      </w:r>
    </w:p>
    <w:p w14:paraId="78994E61" w14:textId="567951B0" w:rsidR="00D92F76" w:rsidRPr="00D92F76" w:rsidRDefault="00D92F76" w:rsidP="00E33086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92F76">
        <w:rPr>
          <w:rFonts w:ascii="Times New Roman" w:hAnsi="Times New Roman" w:cs="Times New Roman"/>
          <w:sz w:val="24"/>
          <w:szCs w:val="24"/>
        </w:rPr>
        <w:t>• Stopień dobry</w:t>
      </w:r>
      <w:r w:rsidR="00E33086">
        <w:rPr>
          <w:rFonts w:ascii="Times New Roman" w:hAnsi="Times New Roman" w:cs="Times New Roman"/>
          <w:sz w:val="24"/>
          <w:szCs w:val="24"/>
        </w:rPr>
        <w:t xml:space="preserve"> (4)</w:t>
      </w:r>
      <w:r w:rsidRPr="00D92F76">
        <w:rPr>
          <w:rFonts w:ascii="Times New Roman" w:hAnsi="Times New Roman" w:cs="Times New Roman"/>
          <w:sz w:val="24"/>
          <w:szCs w:val="24"/>
        </w:rPr>
        <w:t xml:space="preserve"> uzyskuje uczeń, który podczas pracy na lekcjach korzysta z niewielkiej pomocy nauczyciela lub koleżanek i kolegów. W czasie wykonywania prac praktycznych właściwie dobiera narzędzia i utrzymuje porządek na swoim stanowisku pracy. </w:t>
      </w:r>
    </w:p>
    <w:p w14:paraId="2C60E2F7" w14:textId="5D6A6222" w:rsidR="00D92F76" w:rsidRPr="00D92F76" w:rsidRDefault="00D92F76" w:rsidP="00E33086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92F76">
        <w:rPr>
          <w:rFonts w:ascii="Times New Roman" w:hAnsi="Times New Roman" w:cs="Times New Roman"/>
          <w:sz w:val="24"/>
          <w:szCs w:val="24"/>
        </w:rPr>
        <w:t xml:space="preserve">• Stopień dostateczny </w:t>
      </w:r>
      <w:r w:rsidR="00E33086">
        <w:rPr>
          <w:rFonts w:ascii="Times New Roman" w:hAnsi="Times New Roman" w:cs="Times New Roman"/>
          <w:sz w:val="24"/>
          <w:szCs w:val="24"/>
        </w:rPr>
        <w:t xml:space="preserve">(3) </w:t>
      </w:r>
      <w:r w:rsidRPr="00D92F76">
        <w:rPr>
          <w:rFonts w:ascii="Times New Roman" w:hAnsi="Times New Roman" w:cs="Times New Roman"/>
          <w:sz w:val="24"/>
          <w:szCs w:val="24"/>
        </w:rPr>
        <w:t xml:space="preserve">przeznaczony jest dla ucznia, który pracuje systematycznie, ale podczas realizowania działań technicznych w dużej mierze korzysta z pomocy innych osób, a treści nauczania opanował na poziomie niższym niż dostateczny. </w:t>
      </w:r>
    </w:p>
    <w:p w14:paraId="1BEFDDCC" w14:textId="6C6C5AC6" w:rsidR="00D92F76" w:rsidRPr="00D92F76" w:rsidRDefault="00D92F76" w:rsidP="00E33086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92F76">
        <w:rPr>
          <w:rFonts w:ascii="Times New Roman" w:hAnsi="Times New Roman" w:cs="Times New Roman"/>
          <w:sz w:val="24"/>
          <w:szCs w:val="24"/>
        </w:rPr>
        <w:t>• Stopień dopuszczający</w:t>
      </w:r>
      <w:r w:rsidR="00E33086">
        <w:rPr>
          <w:rFonts w:ascii="Times New Roman" w:hAnsi="Times New Roman" w:cs="Times New Roman"/>
          <w:sz w:val="24"/>
          <w:szCs w:val="24"/>
        </w:rPr>
        <w:t xml:space="preserve"> (2)</w:t>
      </w:r>
      <w:r w:rsidRPr="00D92F76">
        <w:rPr>
          <w:rFonts w:ascii="Times New Roman" w:hAnsi="Times New Roman" w:cs="Times New Roman"/>
          <w:sz w:val="24"/>
          <w:szCs w:val="24"/>
        </w:rPr>
        <w:t xml:space="preserve"> otrzymuje uczeń, który z trudem wykonuje działania zaplanowane do zrealizowania podczas lekcji, ale podejmuje w tym kierunku starania. </w:t>
      </w:r>
      <w:r w:rsidR="00E33086">
        <w:rPr>
          <w:rFonts w:ascii="Times New Roman" w:hAnsi="Times New Roman" w:cs="Times New Roman"/>
          <w:sz w:val="24"/>
          <w:szCs w:val="24"/>
        </w:rPr>
        <w:br/>
      </w:r>
      <w:r w:rsidRPr="00D92F76">
        <w:rPr>
          <w:rFonts w:ascii="Times New Roman" w:hAnsi="Times New Roman" w:cs="Times New Roman"/>
          <w:sz w:val="24"/>
          <w:szCs w:val="24"/>
        </w:rPr>
        <w:t xml:space="preserve">Z prac klasowych osiąga wyniki poniżej oceny dostatecznej. Pracuje niesystematycznie, często jest nieprzygotowany do lekcji. </w:t>
      </w:r>
    </w:p>
    <w:p w14:paraId="5C1C9A33" w14:textId="1DBFE2DA" w:rsidR="00D92F76" w:rsidRDefault="00D92F76" w:rsidP="00E33086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92F76">
        <w:rPr>
          <w:rFonts w:ascii="Times New Roman" w:hAnsi="Times New Roman" w:cs="Times New Roman"/>
          <w:sz w:val="24"/>
          <w:szCs w:val="24"/>
        </w:rPr>
        <w:t xml:space="preserve">• Stopień niedostateczny </w:t>
      </w:r>
      <w:r w:rsidR="00E33086">
        <w:rPr>
          <w:rFonts w:ascii="Times New Roman" w:hAnsi="Times New Roman" w:cs="Times New Roman"/>
          <w:sz w:val="24"/>
          <w:szCs w:val="24"/>
        </w:rPr>
        <w:t xml:space="preserve">(1) </w:t>
      </w:r>
      <w:r w:rsidR="00E33086" w:rsidRPr="00D92F76">
        <w:rPr>
          <w:rFonts w:ascii="Times New Roman" w:hAnsi="Times New Roman" w:cs="Times New Roman"/>
          <w:sz w:val="24"/>
          <w:szCs w:val="24"/>
        </w:rPr>
        <w:t>u</w:t>
      </w:r>
      <w:r w:rsidRPr="00D92F76">
        <w:rPr>
          <w:rFonts w:ascii="Times New Roman" w:hAnsi="Times New Roman" w:cs="Times New Roman"/>
          <w:sz w:val="24"/>
          <w:szCs w:val="24"/>
        </w:rPr>
        <w:t>zyskuje uczeń, który nie zdobył wiadomości i umiejętności niezbędnych do dalszego kształcenia. W trakcie pracy na lekcji nie wykazuje zaangażowania, przeważnie jest nieprzygotowany do zajęć i lekceważy podstawowe obowiązki szkolne.</w:t>
      </w:r>
    </w:p>
    <w:p w14:paraId="51C0700E" w14:textId="77777777" w:rsidR="00EA552C" w:rsidRPr="00EA552C" w:rsidRDefault="00EA552C" w:rsidP="00E33086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A552C">
        <w:rPr>
          <w:rFonts w:ascii="Times New Roman" w:hAnsi="Times New Roman" w:cs="Times New Roman"/>
          <w:sz w:val="24"/>
          <w:szCs w:val="24"/>
        </w:rPr>
        <w:lastRenderedPageBreak/>
        <w:t>Przedmiotowy system oceniania może być poddawany bieżącej weryfikacji.</w:t>
      </w:r>
    </w:p>
    <w:p w14:paraId="3AA385A2" w14:textId="77777777" w:rsidR="00EA552C" w:rsidRDefault="00EA552C" w:rsidP="00E33086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E979E6D" w14:textId="2157A6B7" w:rsidR="00EA552C" w:rsidRPr="00EA552C" w:rsidRDefault="00EA552C" w:rsidP="00E33086">
      <w:pPr>
        <w:spacing w:after="0" w:line="360" w:lineRule="auto"/>
        <w:ind w:left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A552C">
        <w:rPr>
          <w:rFonts w:ascii="Times New Roman" w:hAnsi="Times New Roman" w:cs="Times New Roman"/>
          <w:b/>
          <w:bCs/>
          <w:i/>
          <w:iCs/>
          <w:sz w:val="24"/>
          <w:szCs w:val="24"/>
        </w:rPr>
        <w:t>W sprawie wszystkich kwestii nie omówionych w powyższym kontrakcie nauczyciel ma prawo podejmować własne decyzje, powiadamiając o tym uczniów, a wyjątkowe przypadki losowe traktować indywidualnie.</w:t>
      </w:r>
    </w:p>
    <w:p w14:paraId="6D4C3694" w14:textId="77777777" w:rsidR="00EA552C" w:rsidRPr="00D92F76" w:rsidRDefault="00EA552C" w:rsidP="00E33086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0C0AA415" w14:textId="77777777" w:rsidR="00D92F76" w:rsidRPr="00D92F76" w:rsidRDefault="00D92F76" w:rsidP="00E33086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sectPr w:rsidR="00D92F76" w:rsidRPr="00D92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6C7AD9"/>
    <w:multiLevelType w:val="multilevel"/>
    <w:tmpl w:val="559EF050"/>
    <w:lvl w:ilvl="0">
      <w:start w:val="25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0AC27313"/>
    <w:multiLevelType w:val="hybridMultilevel"/>
    <w:tmpl w:val="FA286CB2"/>
    <w:lvl w:ilvl="0" w:tplc="8E0A9CE8">
      <w:start w:val="1"/>
      <w:numFmt w:val="bullet"/>
      <w:lvlText w:val="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11A80CE0"/>
    <w:multiLevelType w:val="hybridMultilevel"/>
    <w:tmpl w:val="3F0AF7E0"/>
    <w:lvl w:ilvl="0" w:tplc="8E0A9CE8">
      <w:start w:val="1"/>
      <w:numFmt w:val="bullet"/>
      <w:lvlText w:val=""/>
      <w:lvlJc w:val="left"/>
      <w:pPr>
        <w:ind w:left="1865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58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30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02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74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6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8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90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625" w:hanging="360"/>
      </w:pPr>
      <w:rPr>
        <w:rFonts w:ascii="Wingdings" w:hAnsi="Wingdings" w:hint="default"/>
      </w:rPr>
    </w:lvl>
  </w:abstractNum>
  <w:abstractNum w:abstractNumId="3" w15:restartNumberingAfterBreak="0">
    <w:nsid w:val="1E973E2D"/>
    <w:multiLevelType w:val="hybridMultilevel"/>
    <w:tmpl w:val="9E6E7022"/>
    <w:lvl w:ilvl="0" w:tplc="FFFFFFFF">
      <w:start w:val="1"/>
      <w:numFmt w:val="bullet"/>
      <w:lvlText w:val=""/>
      <w:lvlJc w:val="left"/>
      <w:pPr>
        <w:ind w:left="1145" w:hanging="360"/>
      </w:pPr>
      <w:rPr>
        <w:rFonts w:ascii="Symbol" w:hAnsi="Symbol" w:hint="default"/>
      </w:rPr>
    </w:lvl>
    <w:lvl w:ilvl="1" w:tplc="8E0A9CE8">
      <w:start w:val="1"/>
      <w:numFmt w:val="bullet"/>
      <w:lvlText w:val=""/>
      <w:lvlJc w:val="left"/>
      <w:pPr>
        <w:ind w:left="1865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1F76233B"/>
    <w:multiLevelType w:val="hybridMultilevel"/>
    <w:tmpl w:val="6B8085E2"/>
    <w:lvl w:ilvl="0" w:tplc="FFFFFFFF">
      <w:start w:val="1"/>
      <w:numFmt w:val="bullet"/>
      <w:lvlText w:val=""/>
      <w:lvlJc w:val="left"/>
      <w:pPr>
        <w:ind w:left="1145" w:hanging="360"/>
      </w:pPr>
      <w:rPr>
        <w:rFonts w:ascii="Symbol" w:hAnsi="Symbol" w:hint="default"/>
      </w:rPr>
    </w:lvl>
    <w:lvl w:ilvl="1" w:tplc="8E0A9CE8">
      <w:start w:val="1"/>
      <w:numFmt w:val="bullet"/>
      <w:lvlText w:val=""/>
      <w:lvlJc w:val="left"/>
      <w:pPr>
        <w:ind w:left="1865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5" w15:restartNumberingAfterBreak="0">
    <w:nsid w:val="32A4788C"/>
    <w:multiLevelType w:val="hybridMultilevel"/>
    <w:tmpl w:val="D7EABC82"/>
    <w:lvl w:ilvl="0" w:tplc="8E0A9CE8">
      <w:start w:val="1"/>
      <w:numFmt w:val="bullet"/>
      <w:lvlText w:val="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33FC1B48"/>
    <w:multiLevelType w:val="hybridMultilevel"/>
    <w:tmpl w:val="6AB8A826"/>
    <w:lvl w:ilvl="0" w:tplc="FFFFFFFF">
      <w:start w:val="1"/>
      <w:numFmt w:val="bullet"/>
      <w:lvlText w:val=""/>
      <w:lvlJc w:val="left"/>
      <w:pPr>
        <w:ind w:left="1145" w:hanging="360"/>
      </w:pPr>
      <w:rPr>
        <w:rFonts w:ascii="Symbol" w:hAnsi="Symbol" w:hint="default"/>
      </w:rPr>
    </w:lvl>
    <w:lvl w:ilvl="1" w:tplc="8E0A9CE8">
      <w:start w:val="1"/>
      <w:numFmt w:val="bullet"/>
      <w:lvlText w:val=""/>
      <w:lvlJc w:val="left"/>
      <w:pPr>
        <w:ind w:left="1865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 w15:restartNumberingAfterBreak="0">
    <w:nsid w:val="358F6622"/>
    <w:multiLevelType w:val="hybridMultilevel"/>
    <w:tmpl w:val="B9C40D08"/>
    <w:lvl w:ilvl="0" w:tplc="8E0A9CE8">
      <w:start w:val="1"/>
      <w:numFmt w:val="bullet"/>
      <w:lvlText w:val=""/>
      <w:lvlJc w:val="left"/>
      <w:pPr>
        <w:ind w:left="2204" w:hanging="360"/>
      </w:pPr>
      <w:rPr>
        <w:rFonts w:ascii="Symbol" w:hAnsi="Symbol" w:hint="default"/>
        <w:b/>
        <w:i w:val="0"/>
      </w:rPr>
    </w:lvl>
    <w:lvl w:ilvl="1" w:tplc="FFFFFFFF">
      <w:numFmt w:val="bullet"/>
      <w:lvlText w:val="•"/>
      <w:lvlJc w:val="left"/>
      <w:pPr>
        <w:ind w:left="2924" w:hanging="360"/>
      </w:pPr>
      <w:rPr>
        <w:rFonts w:ascii="Times New Roman" w:eastAsiaTheme="minorHAnsi" w:hAnsi="Times New Roman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ind w:left="3644" w:hanging="180"/>
      </w:pPr>
    </w:lvl>
    <w:lvl w:ilvl="3" w:tplc="FFFFFFFF" w:tentative="1">
      <w:start w:val="1"/>
      <w:numFmt w:val="decimal"/>
      <w:lvlText w:val="%4."/>
      <w:lvlJc w:val="left"/>
      <w:pPr>
        <w:ind w:left="4364" w:hanging="360"/>
      </w:pPr>
    </w:lvl>
    <w:lvl w:ilvl="4" w:tplc="FFFFFFFF" w:tentative="1">
      <w:start w:val="1"/>
      <w:numFmt w:val="lowerLetter"/>
      <w:lvlText w:val="%5."/>
      <w:lvlJc w:val="left"/>
      <w:pPr>
        <w:ind w:left="5084" w:hanging="360"/>
      </w:pPr>
    </w:lvl>
    <w:lvl w:ilvl="5" w:tplc="FFFFFFFF" w:tentative="1">
      <w:start w:val="1"/>
      <w:numFmt w:val="lowerRoman"/>
      <w:lvlText w:val="%6."/>
      <w:lvlJc w:val="right"/>
      <w:pPr>
        <w:ind w:left="5804" w:hanging="180"/>
      </w:pPr>
    </w:lvl>
    <w:lvl w:ilvl="6" w:tplc="FFFFFFFF" w:tentative="1">
      <w:start w:val="1"/>
      <w:numFmt w:val="decimal"/>
      <w:lvlText w:val="%7."/>
      <w:lvlJc w:val="left"/>
      <w:pPr>
        <w:ind w:left="6524" w:hanging="360"/>
      </w:pPr>
    </w:lvl>
    <w:lvl w:ilvl="7" w:tplc="FFFFFFFF" w:tentative="1">
      <w:start w:val="1"/>
      <w:numFmt w:val="lowerLetter"/>
      <w:lvlText w:val="%8."/>
      <w:lvlJc w:val="left"/>
      <w:pPr>
        <w:ind w:left="7244" w:hanging="360"/>
      </w:pPr>
    </w:lvl>
    <w:lvl w:ilvl="8" w:tplc="FFFFFFFF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8" w15:restartNumberingAfterBreak="0">
    <w:nsid w:val="443A34FF"/>
    <w:multiLevelType w:val="hybridMultilevel"/>
    <w:tmpl w:val="8EA25F70"/>
    <w:lvl w:ilvl="0" w:tplc="8E0A9CE8">
      <w:start w:val="1"/>
      <w:numFmt w:val="bullet"/>
      <w:lvlText w:val="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9" w15:restartNumberingAfterBreak="0">
    <w:nsid w:val="446516F2"/>
    <w:multiLevelType w:val="hybridMultilevel"/>
    <w:tmpl w:val="F24E5404"/>
    <w:lvl w:ilvl="0" w:tplc="8E0A9CE8">
      <w:start w:val="1"/>
      <w:numFmt w:val="bullet"/>
      <w:lvlText w:val="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0" w15:restartNumberingAfterBreak="0">
    <w:nsid w:val="4C9E0402"/>
    <w:multiLevelType w:val="hybridMultilevel"/>
    <w:tmpl w:val="F0DEF806"/>
    <w:lvl w:ilvl="0" w:tplc="8E0A9CE8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6AE1ABA"/>
    <w:multiLevelType w:val="hybridMultilevel"/>
    <w:tmpl w:val="F116726E"/>
    <w:lvl w:ilvl="0" w:tplc="017C6C82">
      <w:start w:val="1"/>
      <w:numFmt w:val="decimal"/>
      <w:lvlText w:val="%1."/>
      <w:lvlJc w:val="left"/>
      <w:pPr>
        <w:ind w:left="2204" w:hanging="360"/>
      </w:pPr>
      <w:rPr>
        <w:rFonts w:hint="default"/>
        <w:b/>
        <w:i w:val="0"/>
      </w:rPr>
    </w:lvl>
    <w:lvl w:ilvl="1" w:tplc="C7E4ED98">
      <w:numFmt w:val="bullet"/>
      <w:lvlText w:val="•"/>
      <w:lvlJc w:val="left"/>
      <w:pPr>
        <w:ind w:left="2924" w:hanging="360"/>
      </w:pPr>
      <w:rPr>
        <w:rFonts w:ascii="Times New Roman" w:eastAsiaTheme="minorHAnsi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3644" w:hanging="180"/>
      </w:pPr>
    </w:lvl>
    <w:lvl w:ilvl="3" w:tplc="0415000F" w:tentative="1">
      <w:start w:val="1"/>
      <w:numFmt w:val="decimal"/>
      <w:lvlText w:val="%4."/>
      <w:lvlJc w:val="left"/>
      <w:pPr>
        <w:ind w:left="4364" w:hanging="360"/>
      </w:pPr>
    </w:lvl>
    <w:lvl w:ilvl="4" w:tplc="04150019" w:tentative="1">
      <w:start w:val="1"/>
      <w:numFmt w:val="lowerLetter"/>
      <w:lvlText w:val="%5."/>
      <w:lvlJc w:val="left"/>
      <w:pPr>
        <w:ind w:left="5084" w:hanging="360"/>
      </w:pPr>
    </w:lvl>
    <w:lvl w:ilvl="5" w:tplc="0415001B" w:tentative="1">
      <w:start w:val="1"/>
      <w:numFmt w:val="lowerRoman"/>
      <w:lvlText w:val="%6."/>
      <w:lvlJc w:val="right"/>
      <w:pPr>
        <w:ind w:left="5804" w:hanging="180"/>
      </w:pPr>
    </w:lvl>
    <w:lvl w:ilvl="6" w:tplc="0415000F" w:tentative="1">
      <w:start w:val="1"/>
      <w:numFmt w:val="decimal"/>
      <w:lvlText w:val="%7."/>
      <w:lvlJc w:val="left"/>
      <w:pPr>
        <w:ind w:left="6524" w:hanging="360"/>
      </w:pPr>
    </w:lvl>
    <w:lvl w:ilvl="7" w:tplc="04150019" w:tentative="1">
      <w:start w:val="1"/>
      <w:numFmt w:val="lowerLetter"/>
      <w:lvlText w:val="%8."/>
      <w:lvlJc w:val="left"/>
      <w:pPr>
        <w:ind w:left="7244" w:hanging="360"/>
      </w:pPr>
    </w:lvl>
    <w:lvl w:ilvl="8" w:tplc="0415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12" w15:restartNumberingAfterBreak="0">
    <w:nsid w:val="5AB16FB5"/>
    <w:multiLevelType w:val="hybridMultilevel"/>
    <w:tmpl w:val="8508060E"/>
    <w:lvl w:ilvl="0" w:tplc="04150001">
      <w:start w:val="1"/>
      <w:numFmt w:val="bullet"/>
      <w:lvlText w:val=""/>
      <w:lvlJc w:val="left"/>
      <w:pPr>
        <w:ind w:left="18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5" w:hanging="360"/>
      </w:pPr>
      <w:rPr>
        <w:rFonts w:ascii="Wingdings" w:hAnsi="Wingdings" w:hint="default"/>
      </w:rPr>
    </w:lvl>
  </w:abstractNum>
  <w:abstractNum w:abstractNumId="13" w15:restartNumberingAfterBreak="0">
    <w:nsid w:val="616472EE"/>
    <w:multiLevelType w:val="hybridMultilevel"/>
    <w:tmpl w:val="DB3A00FC"/>
    <w:lvl w:ilvl="0" w:tplc="017C6C82">
      <w:start w:val="1"/>
      <w:numFmt w:val="decimal"/>
      <w:lvlText w:val="%1."/>
      <w:lvlJc w:val="left"/>
      <w:pPr>
        <w:ind w:left="1146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6935684F"/>
    <w:multiLevelType w:val="hybridMultilevel"/>
    <w:tmpl w:val="EC449842"/>
    <w:lvl w:ilvl="0" w:tplc="017C6C8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CE1629"/>
    <w:multiLevelType w:val="multilevel"/>
    <w:tmpl w:val="6BCE162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681313"/>
    <w:multiLevelType w:val="hybridMultilevel"/>
    <w:tmpl w:val="F38CF6A8"/>
    <w:lvl w:ilvl="0" w:tplc="FFFFFFFF">
      <w:start w:val="1"/>
      <w:numFmt w:val="bullet"/>
      <w:lvlText w:val=""/>
      <w:lvlJc w:val="left"/>
      <w:pPr>
        <w:ind w:left="1145" w:hanging="360"/>
      </w:pPr>
      <w:rPr>
        <w:rFonts w:ascii="Symbol" w:hAnsi="Symbol" w:hint="default"/>
      </w:rPr>
    </w:lvl>
    <w:lvl w:ilvl="1" w:tplc="8E0A9CE8">
      <w:start w:val="1"/>
      <w:numFmt w:val="bullet"/>
      <w:lvlText w:val=""/>
      <w:lvlJc w:val="left"/>
      <w:pPr>
        <w:ind w:left="1865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7" w15:restartNumberingAfterBreak="0">
    <w:nsid w:val="73D9212E"/>
    <w:multiLevelType w:val="hybridMultilevel"/>
    <w:tmpl w:val="25C20578"/>
    <w:lvl w:ilvl="0" w:tplc="017C6C82">
      <w:start w:val="1"/>
      <w:numFmt w:val="decimal"/>
      <w:lvlText w:val="%1."/>
      <w:lvlJc w:val="left"/>
      <w:pPr>
        <w:ind w:left="1211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79C60286"/>
    <w:multiLevelType w:val="hybridMultilevel"/>
    <w:tmpl w:val="E2905952"/>
    <w:lvl w:ilvl="0" w:tplc="8E0A9CE8">
      <w:start w:val="1"/>
      <w:numFmt w:val="bullet"/>
      <w:lvlText w:val="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 w16cid:durableId="398484156">
    <w:abstractNumId w:val="11"/>
  </w:num>
  <w:num w:numId="2" w16cid:durableId="1735934412">
    <w:abstractNumId w:val="13"/>
  </w:num>
  <w:num w:numId="3" w16cid:durableId="123544849">
    <w:abstractNumId w:val="9"/>
  </w:num>
  <w:num w:numId="4" w16cid:durableId="1622305281">
    <w:abstractNumId w:val="16"/>
  </w:num>
  <w:num w:numId="5" w16cid:durableId="1107504625">
    <w:abstractNumId w:val="8"/>
  </w:num>
  <w:num w:numId="6" w16cid:durableId="483549856">
    <w:abstractNumId w:val="12"/>
  </w:num>
  <w:num w:numId="7" w16cid:durableId="624699324">
    <w:abstractNumId w:val="2"/>
  </w:num>
  <w:num w:numId="8" w16cid:durableId="1727214685">
    <w:abstractNumId w:val="1"/>
  </w:num>
  <w:num w:numId="9" w16cid:durableId="1083836904">
    <w:abstractNumId w:val="6"/>
  </w:num>
  <w:num w:numId="10" w16cid:durableId="69272293">
    <w:abstractNumId w:val="5"/>
  </w:num>
  <w:num w:numId="11" w16cid:durableId="1417358376">
    <w:abstractNumId w:val="4"/>
  </w:num>
  <w:num w:numId="12" w16cid:durableId="442072378">
    <w:abstractNumId w:val="18"/>
  </w:num>
  <w:num w:numId="13" w16cid:durableId="2124497398">
    <w:abstractNumId w:val="3"/>
  </w:num>
  <w:num w:numId="14" w16cid:durableId="23750795">
    <w:abstractNumId w:val="7"/>
  </w:num>
  <w:num w:numId="15" w16cid:durableId="676352512">
    <w:abstractNumId w:val="10"/>
  </w:num>
  <w:num w:numId="16" w16cid:durableId="2066947670">
    <w:abstractNumId w:val="17"/>
  </w:num>
  <w:num w:numId="17" w16cid:durableId="1564947978">
    <w:abstractNumId w:val="14"/>
  </w:num>
  <w:num w:numId="18" w16cid:durableId="236328068">
    <w:abstractNumId w:val="15"/>
  </w:num>
  <w:num w:numId="19" w16cid:durableId="8030435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527"/>
    <w:rsid w:val="0015076E"/>
    <w:rsid w:val="001B16B3"/>
    <w:rsid w:val="001F5442"/>
    <w:rsid w:val="00317527"/>
    <w:rsid w:val="003C29A7"/>
    <w:rsid w:val="004B546C"/>
    <w:rsid w:val="00512F11"/>
    <w:rsid w:val="00985AEA"/>
    <w:rsid w:val="009C1CBC"/>
    <w:rsid w:val="009E15F9"/>
    <w:rsid w:val="00A37F49"/>
    <w:rsid w:val="00AC1CFE"/>
    <w:rsid w:val="00B977A2"/>
    <w:rsid w:val="00D92F76"/>
    <w:rsid w:val="00E33086"/>
    <w:rsid w:val="00E46B49"/>
    <w:rsid w:val="00EA5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564A7"/>
  <w15:chartTrackingRefBased/>
  <w15:docId w15:val="{4B8790E6-4B7A-4EAA-AE7F-B21ADCEDA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C1CBC"/>
    <w:pPr>
      <w:ind w:left="720"/>
      <w:contextualSpacing/>
    </w:pPr>
  </w:style>
  <w:style w:type="paragraph" w:customStyle="1" w:styleId="Default">
    <w:name w:val="Default"/>
    <w:rsid w:val="00A37F4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paragraph" w:styleId="NormalnyWeb">
    <w:name w:val="Normal (Web)"/>
    <w:basedOn w:val="Normalny"/>
    <w:semiHidden/>
    <w:rsid w:val="001B16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Bezodstpw">
    <w:name w:val="No Spacing"/>
    <w:uiPriority w:val="1"/>
    <w:qFormat/>
    <w:rsid w:val="001B16B3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1190</Words>
  <Characters>7146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Kałuża</dc:creator>
  <cp:keywords/>
  <dc:description/>
  <cp:lastModifiedBy>Renata Kałuża</cp:lastModifiedBy>
  <cp:revision>2</cp:revision>
  <dcterms:created xsi:type="dcterms:W3CDTF">2024-09-30T20:48:00Z</dcterms:created>
  <dcterms:modified xsi:type="dcterms:W3CDTF">2024-09-30T20:48:00Z</dcterms:modified>
</cp:coreProperties>
</file>