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5A8" w:rsidRDefault="00331542" w:rsidP="00331542">
      <w:pPr>
        <w:jc w:val="center"/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E6E73"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Wymagania edukacyjne </w:t>
      </w:r>
      <w:r w:rsidR="003D65A8"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na śródroczną i roczną ocenę </w:t>
      </w:r>
      <w:r w:rsidRPr="008E6E73"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z języka niemieckiego </w:t>
      </w:r>
    </w:p>
    <w:p w:rsidR="00331542" w:rsidRPr="008E6E73" w:rsidRDefault="00331542" w:rsidP="00331542">
      <w:pPr>
        <w:jc w:val="center"/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</w:pPr>
      <w:bookmarkStart w:id="0" w:name="_GoBack"/>
      <w:bookmarkEnd w:id="0"/>
      <w:r w:rsidRPr="008E6E73"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>w klasie VII</w:t>
      </w:r>
      <w:r w:rsidR="008E6E73" w:rsidRPr="008E6E73"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>I</w:t>
      </w:r>
      <w:r w:rsidRPr="008E6E73">
        <w:rPr>
          <w:b/>
          <w:color w:val="00B0F0"/>
          <w:sz w:val="32"/>
          <w:szCs w:val="3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szkoły podstawowej</w:t>
      </w:r>
    </w:p>
    <w:p w:rsidR="00331542" w:rsidRPr="00FE376A" w:rsidRDefault="00331542" w:rsidP="00331542"/>
    <w:p w:rsidR="00582BE6" w:rsidRPr="00FE376A" w:rsidRDefault="00582BE6" w:rsidP="00582BE6">
      <w:pPr>
        <w:spacing w:line="360" w:lineRule="auto"/>
      </w:pPr>
    </w:p>
    <w:p w:rsidR="00582BE6" w:rsidRPr="00AB52CC" w:rsidRDefault="00582BE6" w:rsidP="00582BE6">
      <w:pPr>
        <w:spacing w:line="360" w:lineRule="auto"/>
        <w:jc w:val="center"/>
        <w:rPr>
          <w:b/>
        </w:rPr>
      </w:pPr>
      <w:r w:rsidRPr="00AB52CC">
        <w:rPr>
          <w:b/>
        </w:rPr>
        <w:t>I FORMY SPRAWDZANIA WIEDZY I UMIEJĘTNOŚCI UCZNIÓW NA JĘZYKU NIEMIECKIM</w:t>
      </w:r>
    </w:p>
    <w:p w:rsidR="00582BE6" w:rsidRPr="00AB52CC" w:rsidRDefault="00582BE6" w:rsidP="00582BE6">
      <w:pPr>
        <w:spacing w:line="36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:rsidR="00582BE6" w:rsidRPr="00AB52CC" w:rsidRDefault="00582BE6" w:rsidP="00582BE6">
      <w:pPr>
        <w:spacing w:line="360" w:lineRule="auto"/>
        <w:jc w:val="both"/>
      </w:pP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Na lekcjach języka niemieckiego oceniane będą:</w:t>
      </w:r>
    </w:p>
    <w:p w:rsidR="00582BE6" w:rsidRPr="00AB52CC" w:rsidRDefault="00582BE6" w:rsidP="00582BE6">
      <w:pPr>
        <w:spacing w:line="360" w:lineRule="auto"/>
      </w:pPr>
      <w:r w:rsidRPr="00AB52CC">
        <w:t>- znajomość środków językowych,</w:t>
      </w:r>
    </w:p>
    <w:p w:rsidR="00582BE6" w:rsidRPr="00AB52CC" w:rsidRDefault="00582BE6" w:rsidP="00582BE6">
      <w:pPr>
        <w:spacing w:line="360" w:lineRule="auto"/>
      </w:pPr>
      <w:r w:rsidRPr="00AB52CC">
        <w:t>- rozumienie wypowiedzi,</w:t>
      </w:r>
    </w:p>
    <w:p w:rsidR="00582BE6" w:rsidRPr="00AB52CC" w:rsidRDefault="00582BE6" w:rsidP="00582BE6">
      <w:pPr>
        <w:spacing w:line="360" w:lineRule="auto"/>
      </w:pPr>
      <w:r w:rsidRPr="00AB52CC">
        <w:t>- tworzenie wypowiedzi,</w:t>
      </w:r>
    </w:p>
    <w:p w:rsidR="00582BE6" w:rsidRPr="00AB52CC" w:rsidRDefault="00582BE6" w:rsidP="00582BE6">
      <w:pPr>
        <w:spacing w:line="360" w:lineRule="auto"/>
      </w:pPr>
      <w:r w:rsidRPr="00AB52CC">
        <w:t xml:space="preserve"> -reagowanie na wypowiedzi,</w:t>
      </w:r>
    </w:p>
    <w:p w:rsidR="00582BE6" w:rsidRPr="00AB52CC" w:rsidRDefault="00582BE6" w:rsidP="00582BE6">
      <w:pPr>
        <w:spacing w:line="360" w:lineRule="auto"/>
      </w:pPr>
      <w:r w:rsidRPr="00AB52CC">
        <w:t>- przetwarzanie. wypowiedzi.</w:t>
      </w:r>
    </w:p>
    <w:p w:rsidR="00582BE6" w:rsidRPr="00AB52CC" w:rsidRDefault="00582BE6" w:rsidP="00582BE6">
      <w:pPr>
        <w:spacing w:line="360" w:lineRule="auto"/>
      </w:pPr>
    </w:p>
    <w:p w:rsidR="00582BE6" w:rsidRPr="00AB52CC" w:rsidRDefault="00582BE6" w:rsidP="00582BE6">
      <w:pPr>
        <w:spacing w:line="360" w:lineRule="auto"/>
      </w:pPr>
      <w:r w:rsidRPr="00AB52CC">
        <w:t>Nauczyciel sprawdza osiągnięcia edukacyjne ucznia możliwie często. Oceny bieżące uczniowie mogą otrzymać z: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  <w:r w:rsidRPr="00AB52CC">
        <w:t>- odpowiedzi ustnych,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  <w:r w:rsidRPr="00AB52CC">
        <w:t>- sprawdzianów i kartkówek,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  <w:r w:rsidRPr="00AB52CC">
        <w:t>- prac projektowych,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  <w:r w:rsidRPr="00AB52CC">
        <w:t>- umiejętności bieżącego reagowania językowego,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  <w:r w:rsidRPr="00AB52CC">
        <w:t>- znajomości piosenek, wierszy,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  <w:r w:rsidRPr="00AB52CC">
        <w:t>- zadań sprawdzających poszczególne sprawności językowe wykonywanych w trakcie lekcji.</w:t>
      </w:r>
    </w:p>
    <w:p w:rsidR="00582BE6" w:rsidRPr="00AB52CC" w:rsidRDefault="00582BE6" w:rsidP="00582BE6">
      <w:pPr>
        <w:tabs>
          <w:tab w:val="left" w:pos="5156"/>
        </w:tabs>
        <w:spacing w:line="360" w:lineRule="auto"/>
      </w:pPr>
    </w:p>
    <w:p w:rsidR="00582BE6" w:rsidRPr="00AB52CC" w:rsidRDefault="00582BE6" w:rsidP="00582BE6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>Sprawdziany po zakończeniu działu są zapowiadane, z co najmniej tygodniowym wyprzedzeniem i podawany jest ich zakres.</w:t>
      </w:r>
    </w:p>
    <w:p w:rsidR="00582BE6" w:rsidRPr="00AB52CC" w:rsidRDefault="00582BE6" w:rsidP="00582BE6">
      <w:pPr>
        <w:pStyle w:val="Domylnie"/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AB52CC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 xml:space="preserve">Kartkówki obejmują zazwyczaj treści kształcenia z trzech ostatnich tematów lekcji, nie muszą być zapowiadane. </w:t>
      </w:r>
    </w:p>
    <w:p w:rsidR="00582BE6" w:rsidRPr="00AB52CC" w:rsidRDefault="00582BE6" w:rsidP="00582BE6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>Poprawa oceny niedostatecznej ze sprawdzianu i kartkówki jest obowiązkowa.</w:t>
      </w:r>
    </w:p>
    <w:p w:rsidR="00582BE6" w:rsidRPr="00AB52CC" w:rsidRDefault="00582BE6" w:rsidP="00582BE6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 xml:space="preserve">Sprawdziany </w:t>
      </w:r>
      <w:r>
        <w:rPr>
          <w:szCs w:val="24"/>
        </w:rPr>
        <w:t xml:space="preserve">i kartkówki </w:t>
      </w:r>
      <w:r w:rsidRPr="00AB52CC">
        <w:rPr>
          <w:szCs w:val="24"/>
        </w:rPr>
        <w:t xml:space="preserve">są obowiązkowe. 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Jeżeli</w:t>
      </w:r>
      <w:r w:rsidRPr="00AB52CC">
        <w:rPr>
          <w:color w:val="000000"/>
          <w:szCs w:val="24"/>
        </w:rPr>
        <w:t xml:space="preserve"> 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>z przyczyn losowych uczeń nie może ich napisać z całą klasą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AB52CC">
        <w:rPr>
          <w:rStyle w:val="fontstyle01"/>
          <w:rFonts w:ascii="Times New Roman" w:hAnsi="Times New Roman" w:cs="Times New Roman"/>
          <w:sz w:val="24"/>
          <w:szCs w:val="24"/>
        </w:rPr>
        <w:t xml:space="preserve"> pisze</w:t>
      </w:r>
      <w:r w:rsidRPr="00AB52CC">
        <w:rPr>
          <w:color w:val="2B2626"/>
          <w:szCs w:val="24"/>
          <w:shd w:val="clear" w:color="auto" w:fill="FFFFFF"/>
        </w:rPr>
        <w:t xml:space="preserve"> </w:t>
      </w:r>
      <w:r>
        <w:rPr>
          <w:color w:val="2B2626"/>
          <w:szCs w:val="24"/>
          <w:shd w:val="clear" w:color="auto" w:fill="FFFFFF"/>
        </w:rPr>
        <w:t xml:space="preserve">je </w:t>
      </w:r>
      <w:r w:rsidRPr="00AB52CC">
        <w:rPr>
          <w:color w:val="2B2626"/>
          <w:szCs w:val="24"/>
          <w:shd w:val="clear" w:color="auto" w:fill="FFFFFF"/>
        </w:rPr>
        <w:t xml:space="preserve">w terminie uzgodnionym z nauczycielem (nieprzekraczającym dwóch tygodni). Jeżeli nieobecność ucznia obejmuje jedną do dwóch lekcji z przedmiotu uczeń pisze </w:t>
      </w:r>
      <w:r>
        <w:rPr>
          <w:color w:val="2B2626"/>
          <w:szCs w:val="24"/>
          <w:shd w:val="clear" w:color="auto" w:fill="FFFFFF"/>
        </w:rPr>
        <w:t>prace pisemną</w:t>
      </w:r>
      <w:r w:rsidRPr="00AB52CC">
        <w:rPr>
          <w:color w:val="2B2626"/>
          <w:szCs w:val="24"/>
          <w:shd w:val="clear" w:color="auto" w:fill="FFFFFF"/>
        </w:rPr>
        <w:t xml:space="preserve"> na na</w:t>
      </w:r>
      <w:r>
        <w:rPr>
          <w:color w:val="2B2626"/>
          <w:szCs w:val="24"/>
          <w:shd w:val="clear" w:color="auto" w:fill="FFFFFF"/>
        </w:rPr>
        <w:t>jbliższej</w:t>
      </w:r>
      <w:r w:rsidRPr="00AB52CC">
        <w:rPr>
          <w:color w:val="2B2626"/>
          <w:szCs w:val="24"/>
          <w:shd w:val="clear" w:color="auto" w:fill="FFFFFF"/>
        </w:rPr>
        <w:t xml:space="preserve"> lekcji.</w:t>
      </w:r>
    </w:p>
    <w:p w:rsidR="00582BE6" w:rsidRPr="00AB52CC" w:rsidRDefault="00582BE6" w:rsidP="00582BE6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 xml:space="preserve">Uczeń </w:t>
      </w:r>
      <w:r w:rsidRPr="00AB52CC">
        <w:rPr>
          <w:b/>
          <w:szCs w:val="24"/>
          <w:u w:val="single"/>
        </w:rPr>
        <w:t>ma prawo raz</w:t>
      </w:r>
      <w:r w:rsidRPr="00AB52CC">
        <w:rPr>
          <w:szCs w:val="24"/>
        </w:rPr>
        <w:t xml:space="preserve"> w ciągu półrocza zgłosić nieprzygotowanie do lekcji (nie dotyczy sprawdzianów i zapowiedzianych kartkówek); fakt ten uczeń zgłasza przed rozpoczęciem lekcji. </w:t>
      </w:r>
    </w:p>
    <w:p w:rsidR="00582BE6" w:rsidRPr="00AB52CC" w:rsidRDefault="00582BE6" w:rsidP="00582BE6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>Za brak zeszytu, ćwiczeń, przyborów potrzebnych do lekcji uczeń otrzymuje uwagę negatywną  z zachowania.</w:t>
      </w:r>
    </w:p>
    <w:p w:rsidR="00582BE6" w:rsidRPr="00AB52CC" w:rsidRDefault="00582BE6" w:rsidP="00582BE6">
      <w:pPr>
        <w:pStyle w:val="Domylnie"/>
        <w:spacing w:line="360" w:lineRule="auto"/>
        <w:jc w:val="both"/>
        <w:rPr>
          <w:szCs w:val="24"/>
        </w:rPr>
      </w:pPr>
      <w:r w:rsidRPr="00AB52CC">
        <w:rPr>
          <w:szCs w:val="24"/>
        </w:rPr>
        <w:t xml:space="preserve">Uczeń nieobecny na lekcji </w:t>
      </w:r>
      <w:r w:rsidRPr="00AB52CC">
        <w:rPr>
          <w:b/>
          <w:szCs w:val="24"/>
        </w:rPr>
        <w:t>ma obowiązek</w:t>
      </w:r>
      <w:r w:rsidRPr="00AB52CC">
        <w:rPr>
          <w:szCs w:val="24"/>
        </w:rPr>
        <w:t xml:space="preserve"> uzupełnić materiał, który był realizowany w czasie jego nieobecności (uczeń przychodzi do szkoły przygotowany, wyjątek stanowi nieobecność przekraczająca 3 kolejn</w:t>
      </w:r>
      <w:r>
        <w:rPr>
          <w:szCs w:val="24"/>
        </w:rPr>
        <w:t>e</w:t>
      </w:r>
      <w:r w:rsidRPr="00AB52CC">
        <w:rPr>
          <w:szCs w:val="24"/>
        </w:rPr>
        <w:t xml:space="preserve"> lekcj</w:t>
      </w:r>
      <w:r>
        <w:rPr>
          <w:szCs w:val="24"/>
        </w:rPr>
        <w:t>e</w:t>
      </w:r>
      <w:r w:rsidRPr="00AB52CC">
        <w:rPr>
          <w:szCs w:val="24"/>
        </w:rPr>
        <w:t xml:space="preserve"> z języka niemieckiego).</w:t>
      </w:r>
    </w:p>
    <w:p w:rsidR="00582BE6" w:rsidRPr="00AB52CC" w:rsidRDefault="00582BE6" w:rsidP="00582BE6">
      <w:pPr>
        <w:suppressAutoHyphens/>
        <w:spacing w:line="360" w:lineRule="auto"/>
        <w:ind w:left="720"/>
        <w:jc w:val="both"/>
        <w:rPr>
          <w:color w:val="000000"/>
        </w:rPr>
      </w:pPr>
    </w:p>
    <w:p w:rsidR="00582BE6" w:rsidRPr="00AB52CC" w:rsidRDefault="00582BE6" w:rsidP="00582BE6">
      <w:pPr>
        <w:suppressAutoHyphens/>
        <w:spacing w:line="276" w:lineRule="auto"/>
        <w:jc w:val="both"/>
      </w:pPr>
      <w:r w:rsidRPr="00AB52CC">
        <w:rPr>
          <w:color w:val="000000"/>
        </w:rPr>
        <w:t>Ocena klasyfikacyjna nie jest średnią arytmetyczną. Wynika ona z ocen bieżących,  w których decydującą rolę odgrywają oceny ze sprawdzianów, kartkówek i odpowiedzi ustnych oraz obserwacji postępów ucznia z uwzględnieniem jego zdolności .</w:t>
      </w:r>
    </w:p>
    <w:p w:rsidR="00582BE6" w:rsidRPr="00AB52CC" w:rsidRDefault="00582BE6" w:rsidP="00582BE6">
      <w:pPr>
        <w:spacing w:line="360" w:lineRule="auto"/>
        <w:rPr>
          <w:b/>
        </w:rPr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Default="007E2CC0" w:rsidP="00331542">
      <w:pPr>
        <w:tabs>
          <w:tab w:val="left" w:pos="5156"/>
        </w:tabs>
      </w:pPr>
    </w:p>
    <w:p w:rsidR="007E2CC0" w:rsidRPr="00FE376A" w:rsidRDefault="007E2CC0" w:rsidP="00331542">
      <w:pPr>
        <w:tabs>
          <w:tab w:val="left" w:pos="5156"/>
        </w:tabs>
      </w:pPr>
    </w:p>
    <w:p w:rsidR="004A4817" w:rsidRDefault="003D65A8" w:rsidP="00EA67DB">
      <w:pPr>
        <w:pStyle w:val="Bezodstpw"/>
        <w:rPr>
          <w:sz w:val="18"/>
          <w:szCs w:val="18"/>
        </w:rPr>
      </w:pPr>
    </w:p>
    <w:tbl>
      <w:tblPr>
        <w:tblStyle w:val="Tabela-Siatka"/>
        <w:tblW w:w="5000" w:type="pct"/>
        <w:shd w:val="clear" w:color="auto" w:fill="00B0F0"/>
        <w:tblLook w:val="04A0" w:firstRow="1" w:lastRow="0" w:firstColumn="1" w:lastColumn="0" w:noHBand="0" w:noVBand="1"/>
      </w:tblPr>
      <w:tblGrid>
        <w:gridCol w:w="13994"/>
      </w:tblGrid>
      <w:tr w:rsidR="00331542" w:rsidRPr="00FE376A" w:rsidTr="008E6E73">
        <w:tc>
          <w:tcPr>
            <w:tcW w:w="5000" w:type="pct"/>
            <w:shd w:val="clear" w:color="auto" w:fill="00B0F0"/>
          </w:tcPr>
          <w:p w:rsidR="00331542" w:rsidRPr="00FE376A" w:rsidRDefault="00331542" w:rsidP="00582BE6">
            <w:pPr>
              <w:tabs>
                <w:tab w:val="left" w:pos="6339"/>
              </w:tabs>
              <w:rPr>
                <w:b/>
              </w:rPr>
            </w:pPr>
            <w:r w:rsidRPr="00FE376A">
              <w:rPr>
                <w:b/>
              </w:rPr>
              <w:t>II WYMAGANIA EDUKACYJNE NIEZBĘDNE DO UZYSKANIA POSZCZEGÓLNYCH ŚRÓDROCZNYCH I ROCZNYCH OCEN KLASYFIKACYJNYCH Z JĘZYKA NIEMIECKIEGO W KLASIE VII</w:t>
            </w:r>
            <w:r w:rsidR="00582BE6">
              <w:rPr>
                <w:b/>
              </w:rPr>
              <w:t>I</w:t>
            </w:r>
          </w:p>
        </w:tc>
      </w:tr>
    </w:tbl>
    <w:p w:rsidR="00331542" w:rsidRDefault="00331542" w:rsidP="00EA67DB">
      <w:pPr>
        <w:pStyle w:val="Bezodstpw"/>
        <w:rPr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5244"/>
        <w:gridCol w:w="2410"/>
        <w:gridCol w:w="2517"/>
      </w:tblGrid>
      <w:tr w:rsidR="00A932D7" w:rsidRPr="00331542" w:rsidTr="005306A7">
        <w:tc>
          <w:tcPr>
            <w:tcW w:w="13994" w:type="dxa"/>
            <w:gridSpan w:val="4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CELUJĄCA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</w:tc>
        <w:tc>
          <w:tcPr>
            <w:tcW w:w="5244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SPRAWNOŚĆ MÓWIENIA</w:t>
            </w:r>
            <w:r>
              <w:rPr>
                <w:b/>
              </w:rPr>
              <w:t>/ PISANIA</w:t>
            </w:r>
          </w:p>
        </w:tc>
        <w:tc>
          <w:tcPr>
            <w:tcW w:w="2410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INNE UMIEJĘTNOŚCI</w:t>
            </w: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</w:t>
            </w:r>
            <w:r>
              <w:t xml:space="preserve">uczeń </w:t>
            </w:r>
            <w:r w:rsidRPr="00331542">
              <w:t xml:space="preserve">bez trudu rozumie </w:t>
            </w:r>
            <w:r>
              <w:t xml:space="preserve">bardzo proste </w:t>
            </w:r>
            <w:r w:rsidRPr="00331542">
              <w:t xml:space="preserve">wypowiedzi </w:t>
            </w:r>
            <w:r>
              <w:t>w języku niemieckim, nawet jeśli zawarte są w </w:t>
            </w:r>
            <w:r w:rsidRPr="00331542">
              <w:t xml:space="preserve">nich nowe struktury </w:t>
            </w:r>
            <w:r>
              <w:t>leksykalno-gramatyczne,</w:t>
            </w:r>
            <w:r w:rsidRPr="00331542">
              <w:t xml:space="preserve"> 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bezbłędnie wyszukuje określone i</w:t>
            </w:r>
            <w:r>
              <w:t>nformacje w tekście słuchanym i </w:t>
            </w:r>
            <w:r w:rsidRPr="00331542">
              <w:t>czytanym</w:t>
            </w:r>
            <w:r>
              <w:t>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określa główną myśl tekstu oraz intencje autora/ nadawcy,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 xml:space="preserve">- znajduje w tekście określone informacje, 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lastRenderedPageBreak/>
              <w:t>- rozróżnia formalny i nieformalny styl wypowiedzi,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rozumie wszystkie wypowiedzi nauczyciela</w:t>
            </w:r>
            <w:r>
              <w:t>,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</w:p>
          <w:p w:rsidR="00A932D7" w:rsidRPr="00331542" w:rsidRDefault="00A932D7" w:rsidP="005306A7">
            <w:pPr>
              <w:pStyle w:val="Bezodstpw"/>
              <w:spacing w:line="360" w:lineRule="auto"/>
            </w:pPr>
          </w:p>
        </w:tc>
        <w:tc>
          <w:tcPr>
            <w:tcW w:w="5244" w:type="dxa"/>
          </w:tcPr>
          <w:p w:rsidR="00A932D7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 xml:space="preserve">-uczeń  </w:t>
            </w:r>
            <w:r>
              <w:t>tworzy płynnie wypowiedzi ustne i pisemne:</w:t>
            </w:r>
          </w:p>
          <w:p w:rsidR="00A932D7" w:rsidRDefault="00A932D7" w:rsidP="005306A7">
            <w:pPr>
              <w:pStyle w:val="Bezodstpw"/>
              <w:spacing w:line="360" w:lineRule="auto"/>
            </w:pPr>
            <w:r>
              <w:t>- opisuje siebie i inne osoby, przedmioty, miejsca i zjawiska,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opowiada o czynnościach z teraźniejszości i przeszłości,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przedstawia intencje i plany na przyszłość,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rozpoczyna, prowadzi i kończy rozmowę,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składa życzenia i odpowiada na życzenia,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lastRenderedPageBreak/>
              <w:t xml:space="preserve">- pyta o pozwolenie, 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zaprasza i odpowiada na zaproszenie,</w:t>
            </w:r>
          </w:p>
          <w:p w:rsidR="00A932D7" w:rsidRPr="00331542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stosuje zwroty i formy grzecznościowe,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logicznie buduje </w:t>
            </w:r>
            <w:r>
              <w:t xml:space="preserve">zdania, 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 xml:space="preserve">- poprawnie tworzy </w:t>
            </w:r>
            <w:r w:rsidRPr="00331542">
              <w:t>odpowiedzi na zadane pytania,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jest samodzielny w swoich wypowiedziach</w:t>
            </w:r>
            <w:r>
              <w:t>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reaguje na polecenia,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stosuje formalny i nieformalny styl wypowiedzi adekwatnie do okoliczności,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przekazuje podstawowe informacje zawarte w materiałach wizualnych lub tłumaczy je z języka ojczystego i odwrotnie,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</w:t>
            </w:r>
            <w:r>
              <w:t>czyta płynnie tekst z podręcznik</w:t>
            </w:r>
            <w:r w:rsidRPr="00331542">
              <w:t>a</w:t>
            </w:r>
            <w:r>
              <w:t xml:space="preserve">.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</w:p>
        </w:tc>
        <w:tc>
          <w:tcPr>
            <w:tcW w:w="2410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 xml:space="preserve">- uczeń bezbłędnie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operuje poznanym słownictwem i gramatyką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</w:t>
            </w:r>
            <w:r>
              <w:t xml:space="preserve">uczeń </w:t>
            </w:r>
            <w:r w:rsidRPr="00331542">
              <w:t>operuje wiedzą obej</w:t>
            </w:r>
            <w:r>
              <w:t>mującą cały program nauczania w </w:t>
            </w:r>
            <w:r w:rsidRPr="00331542">
              <w:t>danej klasie,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 posiada </w:t>
            </w:r>
            <w:r>
              <w:t>podstawową</w:t>
            </w:r>
            <w:r w:rsidRPr="00331542">
              <w:t xml:space="preserve"> wiedzę o krajach niemieckiego obszaru językowego,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ma wrażliwość międzykulturową,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 xml:space="preserve">- dokonuje samooceny i wykorzystuje techniki </w:t>
            </w:r>
            <w:r>
              <w:lastRenderedPageBreak/>
              <w:t>samodzielnej pracy nad językiem,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korzysta z różnych źródeł informacji,</w:t>
            </w:r>
          </w:p>
          <w:p w:rsidR="00A932D7" w:rsidRPr="00331542" w:rsidRDefault="00A932D7" w:rsidP="005306A7">
            <w:pPr>
              <w:spacing w:line="360" w:lineRule="auto"/>
            </w:pPr>
            <w:r>
              <w:t>- posiada świadomość językową.</w:t>
            </w:r>
          </w:p>
        </w:tc>
      </w:tr>
      <w:tr w:rsidR="00A932D7" w:rsidRPr="00331542" w:rsidTr="005306A7">
        <w:tc>
          <w:tcPr>
            <w:tcW w:w="13994" w:type="dxa"/>
            <w:gridSpan w:val="4"/>
          </w:tcPr>
          <w:p w:rsidR="00A932D7" w:rsidRPr="00331542" w:rsidRDefault="00A932D7" w:rsidP="005306A7">
            <w:pPr>
              <w:spacing w:line="360" w:lineRule="auto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BARDZO DOBRA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>ROZUMIENIE TEKSTU SŁUCHANEGO/CZYTANEGO</w:t>
            </w:r>
          </w:p>
        </w:tc>
        <w:tc>
          <w:tcPr>
            <w:tcW w:w="5244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BE4519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BE4519">
              <w:rPr>
                <w:b/>
              </w:rPr>
              <w:t>SPRAWNOŚĆ MÓWIENIA I PISANIA</w:t>
            </w:r>
          </w:p>
        </w:tc>
        <w:tc>
          <w:tcPr>
            <w:tcW w:w="2410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 xml:space="preserve">INNE UMIEJĘTNOŚCI I </w:t>
            </w:r>
            <w:r w:rsidRPr="00331542">
              <w:rPr>
                <w:b/>
              </w:rPr>
              <w:lastRenderedPageBreak/>
              <w:t>FORMY AKTYWNOŚCI</w:t>
            </w:r>
          </w:p>
          <w:p w:rsidR="00A932D7" w:rsidRPr="00331542" w:rsidRDefault="00A932D7" w:rsidP="005306A7">
            <w:pPr>
              <w:spacing w:line="360" w:lineRule="auto"/>
              <w:jc w:val="center"/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lastRenderedPageBreak/>
              <w:t xml:space="preserve">-uczeń bez trudu rozumie wypowiedzi w języku niemieckim </w:t>
            </w:r>
            <w:r>
              <w:t>formułowane przez różne osoby i </w:t>
            </w:r>
            <w:r w:rsidRPr="00331542">
              <w:t>za</w:t>
            </w:r>
            <w:r>
              <w:t>wierające znane mu słownictwo i </w:t>
            </w:r>
            <w:r w:rsidRPr="00331542">
              <w:t>struktury gramatyczne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uczeń rozumie sens sytuacji komunikacyjnych</w:t>
            </w:r>
            <w:r>
              <w:t xml:space="preserve"> oraz prawidłowo na nie reaguje,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 sprawnie wyszukuje informacje szczegółowe w wypowiedziach, dialogach i komunikatach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w pełni rozumie instrukcje nauczyciela, formułowane w języku niemieck</w:t>
            </w:r>
            <w:r>
              <w:t>im i prawidłowo na nie reaguje,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bez trudu potrafi określić główną myśl tekstu/wypowiedzi, jej kontekst i intencję autora</w:t>
            </w:r>
            <w:r>
              <w:t>.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</w:p>
        </w:tc>
        <w:tc>
          <w:tcPr>
            <w:tcW w:w="5244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>- uczeń bezbłędnie reaguje na za</w:t>
            </w:r>
            <w:r>
              <w:t>istniałą sytuację komunikacyjną,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potrafi b</w:t>
            </w:r>
            <w:r>
              <w:t>ezbłędnie i płynnie opowiadać o </w:t>
            </w:r>
            <w:r w:rsidRPr="00331542">
              <w:t>sytuacjach określonych w programie nauczania oraz formułować opisy ustne</w:t>
            </w:r>
            <w:r>
              <w:t xml:space="preserve"> i pisemne</w:t>
            </w:r>
            <w:r w:rsidRPr="00331542">
              <w:t xml:space="preserve"> prz</w:t>
            </w:r>
            <w:r>
              <w:t>ewidziane w programie nauczania:</w:t>
            </w:r>
          </w:p>
          <w:p w:rsidR="00A932D7" w:rsidRDefault="00A932D7" w:rsidP="00A932D7">
            <w:pPr>
              <w:pStyle w:val="Bezodstpw"/>
              <w:spacing w:line="360" w:lineRule="auto"/>
            </w:pPr>
            <w:r>
              <w:t>- opisuje siebie i inne osoby, przedmioty, miejsca i zjawiska,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opowiada o czynnościach z teraźniejszości i przeszłości,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przedstawia intencje i plany na przyszłość,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rozpoczyna, prowadzi i kończy rozmowę,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składa życzenia i odpowiada na życzenia,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 xml:space="preserve">- pyta o pozwolenie, 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lastRenderedPageBreak/>
              <w:t>- zaprasza i odpowiada na zaproszenie,</w:t>
            </w:r>
          </w:p>
          <w:p w:rsidR="00A932D7" w:rsidRPr="00331542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stosuje zwroty i formy grzecznościowe,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jego wypowiedzi pod względem fonetycznym są całkowicie poprawne, bez błędów w wymowi</w:t>
            </w:r>
            <w:r>
              <w:t>e i </w:t>
            </w:r>
            <w:r w:rsidRPr="00331542">
              <w:t>intonacji.</w:t>
            </w:r>
          </w:p>
          <w:p w:rsidR="00A932D7" w:rsidRPr="00FE376A" w:rsidRDefault="00A932D7" w:rsidP="005306A7">
            <w:pPr>
              <w:tabs>
                <w:tab w:val="left" w:pos="6339"/>
              </w:tabs>
              <w:spacing w:line="360" w:lineRule="auto"/>
            </w:pPr>
            <w:r w:rsidRPr="00FE376A">
              <w:t xml:space="preserve">- tekst z podręcznika czyta płynnie, 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bez trudu dostrz</w:t>
            </w:r>
            <w:r>
              <w:t>ega różnice między fonetyczną a </w:t>
            </w:r>
            <w:r w:rsidRPr="00331542">
              <w:t>graficzną formą wyrazu oraz bezbłędnie zapisuje poznane słowa i wyrażenia</w:t>
            </w:r>
            <w:r>
              <w:t xml:space="preserve">, </w:t>
            </w:r>
            <w:r w:rsidRPr="00331542">
              <w:t xml:space="preserve"> </w:t>
            </w:r>
          </w:p>
          <w:p w:rsidR="00A932D7" w:rsidRPr="00FE376A" w:rsidRDefault="00A932D7" w:rsidP="005306A7">
            <w:pPr>
              <w:tabs>
                <w:tab w:val="left" w:pos="6339"/>
              </w:tabs>
              <w:spacing w:line="360" w:lineRule="auto"/>
            </w:pPr>
            <w:r w:rsidRPr="00FE376A">
              <w:t>- potrafi samodzielnie napisać bardzo krótki tekst użytkowy,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potrafi prz</w:t>
            </w:r>
            <w:r>
              <w:t>edstawiać rozbudowane dialogi w </w:t>
            </w:r>
            <w:r w:rsidRPr="00331542">
              <w:t>formie pisemnej</w:t>
            </w:r>
            <w:r>
              <w:t xml:space="preserve"> i ustnej.</w:t>
            </w:r>
          </w:p>
        </w:tc>
        <w:tc>
          <w:tcPr>
            <w:tcW w:w="2410" w:type="dxa"/>
          </w:tcPr>
          <w:p w:rsidR="00A932D7" w:rsidRPr="00FE376A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 xml:space="preserve">-uczeń swobodnie zdobywa informacje i udziela ich w typowych sytuacjach dnia codziennego, </w:t>
            </w:r>
            <w:r>
              <w:t xml:space="preserve">sporadycznie </w:t>
            </w:r>
            <w:r w:rsidRPr="00331542">
              <w:t>popełniając przy tym błęd</w:t>
            </w:r>
            <w:r>
              <w:t>y</w:t>
            </w:r>
            <w:r w:rsidRPr="00331542">
              <w:t xml:space="preserve"> językow</w:t>
            </w:r>
            <w:r>
              <w:t>e i </w:t>
            </w:r>
            <w:r w:rsidRPr="00331542">
              <w:t>gramatyczn</w:t>
            </w:r>
            <w:r>
              <w:t>e</w:t>
            </w:r>
            <w:r w:rsidRPr="00FE376A">
              <w:t>, które potrafi samodzielnie poprawić</w:t>
            </w:r>
            <w:r>
              <w:t>,</w:t>
            </w:r>
          </w:p>
          <w:p w:rsidR="00A932D7" w:rsidRDefault="00A932D7" w:rsidP="005306A7">
            <w:pPr>
              <w:pStyle w:val="Bezodstpw"/>
              <w:spacing w:line="360" w:lineRule="auto"/>
            </w:pPr>
            <w:r w:rsidRPr="00331542">
              <w:t xml:space="preserve">- buduje spójne zdania.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t xml:space="preserve">- </w:t>
            </w:r>
            <w:r w:rsidRPr="00331542">
              <w:t>potrafi stosować środki leksykalne i</w:t>
            </w:r>
            <w:r>
              <w:t> </w:t>
            </w:r>
            <w:r w:rsidRPr="00331542">
              <w:t>gr</w:t>
            </w:r>
            <w:r>
              <w:t>amatyczne adekwatne do sytuacji.</w:t>
            </w:r>
          </w:p>
          <w:p w:rsidR="00A932D7" w:rsidRPr="00331542" w:rsidRDefault="00A932D7" w:rsidP="005306A7">
            <w:pPr>
              <w:spacing w:line="360" w:lineRule="auto"/>
            </w:pPr>
          </w:p>
        </w:tc>
        <w:tc>
          <w:tcPr>
            <w:tcW w:w="2517" w:type="dxa"/>
          </w:tcPr>
          <w:p w:rsidR="00A932D7" w:rsidRDefault="00A932D7" w:rsidP="005306A7">
            <w:pPr>
              <w:spacing w:line="360" w:lineRule="auto"/>
            </w:pPr>
            <w:r w:rsidRPr="00FE376A">
              <w:t xml:space="preserve">- </w:t>
            </w:r>
            <w:r>
              <w:t>uczeń opanował w pełni zakres wiadomości i </w:t>
            </w:r>
            <w:r w:rsidRPr="00FE376A">
              <w:t>umiejętności określonych programem nauczania w klasie VII</w:t>
            </w:r>
            <w:r>
              <w:t>,</w:t>
            </w:r>
          </w:p>
          <w:p w:rsidR="00A932D7" w:rsidRPr="00331542" w:rsidRDefault="00A932D7" w:rsidP="005306A7">
            <w:pPr>
              <w:spacing w:line="360" w:lineRule="auto"/>
            </w:pPr>
            <w:r w:rsidRPr="00331542">
              <w:t>- swobodnie posługuje się nabytymi kompetencjami językowymi,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 xml:space="preserve">-- posiada </w:t>
            </w:r>
            <w:r>
              <w:t>podstawową</w:t>
            </w:r>
            <w:r w:rsidRPr="00331542">
              <w:t xml:space="preserve"> wiedzę o krajach </w:t>
            </w:r>
            <w:r>
              <w:t>niemieckiego obszaru językowego,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 xml:space="preserve">- dokonuje samooceny i wykorzystuje techniki </w:t>
            </w:r>
            <w:r>
              <w:lastRenderedPageBreak/>
              <w:t>samodzielnej pracy nad językiem,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 korzysta z różnych źródeł informacji,</w:t>
            </w:r>
          </w:p>
          <w:p w:rsidR="00A932D7" w:rsidRPr="00331542" w:rsidRDefault="00A932D7" w:rsidP="005306A7">
            <w:pPr>
              <w:spacing w:line="360" w:lineRule="auto"/>
            </w:pPr>
          </w:p>
        </w:tc>
      </w:tr>
      <w:tr w:rsidR="00A932D7" w:rsidRPr="00331542" w:rsidTr="005306A7">
        <w:tc>
          <w:tcPr>
            <w:tcW w:w="13994" w:type="dxa"/>
            <w:gridSpan w:val="4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DOBRA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  <w:p w:rsidR="00A932D7" w:rsidRPr="00331542" w:rsidRDefault="00A932D7" w:rsidP="005306A7">
            <w:pPr>
              <w:spacing w:line="360" w:lineRule="auto"/>
              <w:jc w:val="center"/>
            </w:pPr>
          </w:p>
        </w:tc>
        <w:tc>
          <w:tcPr>
            <w:tcW w:w="5244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 xml:space="preserve">SPRAWNOŚĆ </w:t>
            </w:r>
            <w:r w:rsidRPr="00DB199B">
              <w:rPr>
                <w:b/>
              </w:rPr>
              <w:t>MÓWIENIA I PISANIA</w:t>
            </w:r>
          </w:p>
        </w:tc>
        <w:tc>
          <w:tcPr>
            <w:tcW w:w="2410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>INNE UMIEJĘTNOŚCI I FORMY AKTYWNOŚCI</w:t>
            </w: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 xml:space="preserve">- uczeń w znacznym stopniu rozumie wypowiedzi w języku niemieckim </w:t>
            </w:r>
            <w:r>
              <w:t>formułowane przez różne osoby i </w:t>
            </w:r>
            <w:r w:rsidRPr="00331542">
              <w:t>zawierające znane mu sło</w:t>
            </w:r>
            <w:r>
              <w:t>wnictwo i struktury gramatyczne,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rozumie sens większości sytuacji komunikacyjnych</w:t>
            </w:r>
            <w:r>
              <w:t xml:space="preserve"> oraz prawidłowo na nie reaguje,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sprawnie wyszukuje informacje szczegółowe w nieskomplikowanych wypowie</w:t>
            </w:r>
            <w:r>
              <w:t>dziach, dialogach, komunikatach,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r</w:t>
            </w:r>
            <w:r>
              <w:t>ozumie instrukcje nauczyciela w </w:t>
            </w:r>
            <w:r w:rsidRPr="00331542">
              <w:t>języku niemieck</w:t>
            </w:r>
            <w:r>
              <w:t xml:space="preserve">im i prawidłowo na nie reaguje,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potrafi określić główną myśl tekstu/wypowiedzi,</w:t>
            </w:r>
            <w:r>
              <w:t xml:space="preserve"> jej kontekst i intencję autora</w:t>
            </w:r>
          </w:p>
        </w:tc>
        <w:tc>
          <w:tcPr>
            <w:tcW w:w="5244" w:type="dxa"/>
          </w:tcPr>
          <w:p w:rsidR="00A932D7" w:rsidRDefault="00A932D7" w:rsidP="005306A7">
            <w:pPr>
              <w:pStyle w:val="Bezodstpw"/>
              <w:spacing w:line="360" w:lineRule="auto"/>
            </w:pPr>
            <w:r w:rsidRPr="00331542">
              <w:t xml:space="preserve">- uczeń zdobywa informacje i </w:t>
            </w:r>
            <w:r>
              <w:t xml:space="preserve">dość płynnie </w:t>
            </w:r>
            <w:r w:rsidRPr="00331542">
              <w:t>udziela ich w typowych sytuacjach dnia codziennego, nieliczne błędy językowe nie zakłócają komunikacji</w:t>
            </w:r>
            <w:r>
              <w:t>:</w:t>
            </w:r>
          </w:p>
          <w:p w:rsidR="00A932D7" w:rsidRDefault="00A932D7" w:rsidP="00A932D7">
            <w:pPr>
              <w:pStyle w:val="Bezodstpw"/>
              <w:spacing w:line="360" w:lineRule="auto"/>
            </w:pPr>
            <w:r>
              <w:t>- opisuje siebie i inne osoby, przedmioty, miejsca i zjawiska,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opowiada o czynnościach z teraźniejszości i przeszłości,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przedstawia intencje i plany na przyszłość,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rozpoczyna, prowadzi i kończy rozmowę,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składa życzenia i odpowiada na życzenia,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 xml:space="preserve">- pyta o pozwolenie, 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zaprasza i odpowiada na zaproszenie,</w:t>
            </w:r>
          </w:p>
          <w:p w:rsidR="00A932D7" w:rsidRPr="00331542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stosuje zwroty i formy grzecznościowe,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wyr</w:t>
            </w:r>
            <w:r>
              <w:t>aża swoje zdanie na dany temat,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>- jego wypowiedzi pod względem fonetycznym są poprawne, bez istotnyc</w:t>
            </w:r>
            <w:r>
              <w:t xml:space="preserve">h błędów w wymowie i intonacji,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uczeń dostrz</w:t>
            </w:r>
            <w:r>
              <w:t>ega różnice między fonetyczną a </w:t>
            </w:r>
            <w:r w:rsidRPr="00331542">
              <w:t>graficzną formą wyrazu oraz bezbłędnie zapisuje większość poznanych słów i wyrażeń</w:t>
            </w:r>
            <w:r>
              <w:t>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poprawnie odpowiada na zawarte w ćwiczeniach</w:t>
            </w:r>
            <w:r>
              <w:t xml:space="preserve"> polecenia.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</w:p>
        </w:tc>
        <w:tc>
          <w:tcPr>
            <w:tcW w:w="2410" w:type="dxa"/>
          </w:tcPr>
          <w:p w:rsidR="00A932D7" w:rsidRPr="00FE376A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lastRenderedPageBreak/>
              <w:t xml:space="preserve">- uczeń poprawnie stosuje struktury gramatyczne zawarte w programie </w:t>
            </w:r>
          </w:p>
          <w:p w:rsidR="00A932D7" w:rsidRDefault="00A932D7" w:rsidP="005306A7">
            <w:pPr>
              <w:spacing w:line="360" w:lineRule="auto"/>
            </w:pPr>
            <w:r w:rsidRPr="00331542">
              <w:t>nauczania,</w:t>
            </w:r>
            <w:r w:rsidRPr="00FE376A">
              <w:t xml:space="preserve"> </w:t>
            </w:r>
          </w:p>
          <w:p w:rsidR="00A932D7" w:rsidRDefault="00A932D7" w:rsidP="005306A7">
            <w:pPr>
              <w:spacing w:line="360" w:lineRule="auto"/>
            </w:pPr>
            <w:r w:rsidRPr="00FE376A">
              <w:t xml:space="preserve">- popełnia nieliczne błędy leksykalno-gramatyczne, </w:t>
            </w:r>
            <w:r>
              <w:t>które nie zakłócają komunikacji,</w:t>
            </w:r>
          </w:p>
          <w:p w:rsidR="00A932D7" w:rsidRPr="00331542" w:rsidRDefault="00A932D7" w:rsidP="005306A7">
            <w:pPr>
              <w:spacing w:line="360" w:lineRule="auto"/>
            </w:pPr>
            <w:r>
              <w:t xml:space="preserve">- błędy </w:t>
            </w:r>
            <w:r w:rsidRPr="00FE376A">
              <w:t>zwykle potrafi samodzielnie poprawić,</w:t>
            </w:r>
          </w:p>
          <w:p w:rsidR="00A932D7" w:rsidRPr="00331542" w:rsidRDefault="00A932D7" w:rsidP="005306A7">
            <w:pPr>
              <w:spacing w:line="360" w:lineRule="auto"/>
            </w:pPr>
            <w:r w:rsidRPr="00331542">
              <w:t>- buduje spójne zdania.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</w:pPr>
            <w:r w:rsidRPr="00331542">
              <w:t xml:space="preserve">- uczeń opanował materiał objęty programem nauczania </w:t>
            </w:r>
          </w:p>
          <w:p w:rsidR="00A932D7" w:rsidRPr="00331542" w:rsidRDefault="00A932D7" w:rsidP="005306A7">
            <w:pPr>
              <w:spacing w:line="360" w:lineRule="auto"/>
            </w:pPr>
            <w:r w:rsidRPr="00331542">
              <w:t>w danej klasie,</w:t>
            </w:r>
          </w:p>
          <w:p w:rsidR="00A932D7" w:rsidRPr="00FE376A" w:rsidRDefault="00A932D7" w:rsidP="005306A7">
            <w:pPr>
              <w:tabs>
                <w:tab w:val="left" w:pos="6339"/>
              </w:tabs>
              <w:spacing w:line="360" w:lineRule="auto"/>
            </w:pPr>
            <w:r w:rsidRPr="00FE376A">
              <w:t>- poprawnie stosuje zdobytą wiedzę do samodzielnego rozwiązywania zadań,</w:t>
            </w:r>
          </w:p>
          <w:p w:rsidR="00A932D7" w:rsidRPr="00331542" w:rsidRDefault="00A932D7" w:rsidP="005306A7">
            <w:pPr>
              <w:spacing w:line="360" w:lineRule="auto"/>
            </w:pPr>
            <w:r w:rsidRPr="00331542">
              <w:t>- dość swobodnie posługuje się nabytymi kompetencjami językowymi,</w:t>
            </w:r>
          </w:p>
          <w:p w:rsidR="00A932D7" w:rsidRPr="00331542" w:rsidRDefault="00A932D7" w:rsidP="005306A7">
            <w:pPr>
              <w:spacing w:line="360" w:lineRule="auto"/>
            </w:pPr>
            <w:r w:rsidRPr="00331542">
              <w:t>- korzyst</w:t>
            </w:r>
            <w:r>
              <w:t>a z różnych źródeł informacji w </w:t>
            </w:r>
            <w:r w:rsidRPr="00331542">
              <w:t>j</w:t>
            </w:r>
            <w:r>
              <w:t>ęzyku</w:t>
            </w:r>
            <w:r w:rsidR="008B4F43">
              <w:t xml:space="preserve"> niemieckim</w:t>
            </w:r>
            <w:r w:rsidRPr="00331542">
              <w:t>.</w:t>
            </w:r>
          </w:p>
          <w:p w:rsidR="00A932D7" w:rsidRPr="00331542" w:rsidRDefault="00A932D7" w:rsidP="005306A7">
            <w:pPr>
              <w:spacing w:line="360" w:lineRule="auto"/>
            </w:pPr>
          </w:p>
        </w:tc>
      </w:tr>
      <w:tr w:rsidR="00A932D7" w:rsidRPr="00331542" w:rsidTr="005306A7">
        <w:tc>
          <w:tcPr>
            <w:tcW w:w="13994" w:type="dxa"/>
            <w:gridSpan w:val="4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DOSTATECZNA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5244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SPRAWNOŚĆ MÓWIENIA</w:t>
            </w:r>
            <w:r>
              <w:rPr>
                <w:b/>
              </w:rPr>
              <w:t xml:space="preserve"> I 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PISANIA</w:t>
            </w:r>
          </w:p>
        </w:tc>
        <w:tc>
          <w:tcPr>
            <w:tcW w:w="2410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INNE UMIEJĘTNOŚCI I FORMY AKTYWNOŚCI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 uczeń rozumie dużą część prostych wypowiedzi w języku niemieckim formułowanych przez różne osoby, </w:t>
            </w:r>
            <w:r w:rsidRPr="00331542">
              <w:lastRenderedPageBreak/>
              <w:t>zawierających znane mu sło</w:t>
            </w:r>
            <w:r>
              <w:t>wnictwo i struktury gramatyczne,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wyszukuje więks</w:t>
            </w:r>
            <w:r>
              <w:t>zość szczegółowych informacji w </w:t>
            </w:r>
            <w:r w:rsidRPr="00331542">
              <w:t>nieskomplikowa</w:t>
            </w:r>
            <w:r>
              <w:t>nych wypowiedziach, dialogach i </w:t>
            </w:r>
            <w:r w:rsidRPr="00331542">
              <w:t xml:space="preserve">komunikatach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rozumie większą część prostych instrukcji nauczyciela, formułowanych w języku niemieckim i zazwy</w:t>
            </w:r>
            <w:r>
              <w:t>czaj prawidłowo na nie reaguje,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>- przeważnie potrafi określić główną myśl tekstu/wypowiedzi,</w:t>
            </w:r>
            <w:r>
              <w:t xml:space="preserve"> jej kontekst i intencję autora</w:t>
            </w:r>
          </w:p>
        </w:tc>
        <w:tc>
          <w:tcPr>
            <w:tcW w:w="5244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>-uczeń zadaje proste pytania i udziela prostych odpowiedzi, używa</w:t>
            </w:r>
            <w:r>
              <w:t xml:space="preserve"> przy tym prostego słownictwa </w:t>
            </w:r>
            <w:r>
              <w:lastRenderedPageBreak/>
              <w:t>i </w:t>
            </w:r>
            <w:r w:rsidRPr="00331542">
              <w:t>prostych form gramatycznyc</w:t>
            </w:r>
            <w:r>
              <w:t xml:space="preserve">h, jednak nie zawsze poprawnych,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 </w:t>
            </w:r>
            <w:r>
              <w:t>tworzy</w:t>
            </w:r>
            <w:r w:rsidRPr="00331542">
              <w:t xml:space="preserve"> proste wypowiedzi </w:t>
            </w:r>
            <w:r>
              <w:t xml:space="preserve"> ustne i </w:t>
            </w:r>
            <w:r w:rsidRPr="00331542">
              <w:t>pisemne przewidziane w programie nauczania, stosując proste słownictwo i struktury gramatyczne właściwe dla danej wypowiedzi</w:t>
            </w:r>
            <w:r>
              <w:t>:</w:t>
            </w:r>
            <w:r w:rsidRPr="00331542">
              <w:t xml:space="preserve"> </w:t>
            </w:r>
          </w:p>
          <w:p w:rsidR="00A932D7" w:rsidRDefault="00A932D7" w:rsidP="00A932D7">
            <w:pPr>
              <w:pStyle w:val="Bezodstpw"/>
              <w:spacing w:line="360" w:lineRule="auto"/>
            </w:pPr>
            <w:r>
              <w:t>- opisuje siebie i inne osoby, przedmioty, miejsca i zjawiska,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opowiada o czynnościach z teraźniejszości i przeszłości,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przedstawia intencje i plany na przyszłość,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opinie, uczucia i emocje,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nawiązuje kontakty towarzyskie,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 xml:space="preserve">- </w:t>
            </w:r>
            <w:r w:rsidRPr="00331542">
              <w:t xml:space="preserve">potrafi nawiązać rozmowę w prostej sytuacji komunikacyjnej, ma jednak problemy z jej utrzymaniem i zakończeniem 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rozpoczyna, prowadzi i kończy rozmowę,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proponuje przyjmuje i odrzuca propozycję,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wyraża prośbę,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składa życzenia i odpowiada na życzenia,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 xml:space="preserve">- pyta o pozwolenie, </w:t>
            </w:r>
          </w:p>
          <w:p w:rsidR="00A932D7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lastRenderedPageBreak/>
              <w:t>- zaprasza i odpowiada na zaproszenie,</w:t>
            </w:r>
          </w:p>
          <w:p w:rsidR="00A932D7" w:rsidRPr="00331542" w:rsidRDefault="00A932D7" w:rsidP="00A932D7">
            <w:pPr>
              <w:tabs>
                <w:tab w:val="left" w:pos="6339"/>
              </w:tabs>
              <w:spacing w:line="360" w:lineRule="auto"/>
            </w:pPr>
            <w:r>
              <w:t>- stosuje zwroty i formy grzecznościowe,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>-</w:t>
            </w:r>
            <w:r w:rsidRPr="00331542">
              <w:t xml:space="preserve"> ma trudności w dostrzeganiu różnic między fonetyczną a graficzną formą wyrazu oraz zapisie poznanych słów i wyrażeń 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 przeważnie poprawnie odpowiada na zawa</w:t>
            </w:r>
            <w:r>
              <w:t>rte w ćwiczeniach polecenia,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 potrafi konstruować dialogi, ale charakteryzują się one częściowym brakiem płynności </w:t>
            </w:r>
          </w:p>
          <w:p w:rsidR="00A932D7" w:rsidRDefault="00A932D7" w:rsidP="005306A7">
            <w:pPr>
              <w:pStyle w:val="Bezodstpw"/>
              <w:spacing w:line="360" w:lineRule="auto"/>
            </w:pPr>
            <w:r w:rsidRPr="00331542">
              <w:t>- w sposób niepełny i nieprecyzyjny przekazu</w:t>
            </w:r>
            <w:r>
              <w:t>je informacje.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</w:p>
        </w:tc>
        <w:tc>
          <w:tcPr>
            <w:tcW w:w="2410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lastRenderedPageBreak/>
              <w:t>- uczeń potrafi w </w:t>
            </w:r>
            <w:r w:rsidRPr="00331542">
              <w:t xml:space="preserve">ograniczonym stopniu stosować </w:t>
            </w:r>
            <w:r w:rsidRPr="00331542">
              <w:lastRenderedPageBreak/>
              <w:t>środki leksykalne i gramatyczne adekwatne do sytuacji</w:t>
            </w:r>
            <w:r>
              <w:t>,</w:t>
            </w:r>
            <w:r w:rsidRPr="00331542">
              <w:t xml:space="preserve"> </w:t>
            </w:r>
          </w:p>
          <w:p w:rsidR="00A932D7" w:rsidRDefault="00A932D7" w:rsidP="005306A7">
            <w:pPr>
              <w:spacing w:line="360" w:lineRule="auto"/>
            </w:pPr>
            <w:r w:rsidRPr="00331542">
              <w:t>- sp</w:t>
            </w:r>
            <w:r>
              <w:t>oradycznie buduje spójne zdania,</w:t>
            </w:r>
          </w:p>
          <w:p w:rsidR="00A932D7" w:rsidRPr="00FE376A" w:rsidRDefault="00A932D7" w:rsidP="005306A7">
            <w:pPr>
              <w:spacing w:line="360" w:lineRule="auto"/>
            </w:pPr>
            <w:r w:rsidRPr="00331542">
              <w:t xml:space="preserve"> </w:t>
            </w:r>
            <w:r w:rsidRPr="00FE376A">
              <w:t>- popełnia sporo błędów leksykalno-gramatycznych, które nie zawsze potrafi samodzielnie poprawić,</w:t>
            </w:r>
          </w:p>
          <w:p w:rsidR="00A932D7" w:rsidRDefault="00A932D7" w:rsidP="005306A7">
            <w:pPr>
              <w:tabs>
                <w:tab w:val="left" w:pos="6339"/>
              </w:tabs>
              <w:spacing w:line="360" w:lineRule="auto"/>
            </w:pPr>
            <w:r w:rsidRPr="00331542">
              <w:t>-jego błędy leksykalne, gramatyczne w nieznacznym stopniu utrudniają komunikację</w:t>
            </w:r>
            <w:r>
              <w:t>,</w:t>
            </w:r>
          </w:p>
          <w:p w:rsidR="00A932D7" w:rsidRPr="00FE376A" w:rsidRDefault="00A932D7" w:rsidP="005306A7">
            <w:pPr>
              <w:tabs>
                <w:tab w:val="left" w:pos="6339"/>
              </w:tabs>
              <w:spacing w:line="360" w:lineRule="auto"/>
            </w:pPr>
            <w:r w:rsidRPr="00FE376A">
              <w:t>- układa zdania wg schematu</w:t>
            </w:r>
            <w:r>
              <w:t>.</w:t>
            </w:r>
          </w:p>
          <w:p w:rsidR="00A932D7" w:rsidRPr="00331542" w:rsidRDefault="00A932D7" w:rsidP="005306A7">
            <w:pPr>
              <w:spacing w:line="360" w:lineRule="auto"/>
            </w:pP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</w:pPr>
            <w:r w:rsidRPr="00331542">
              <w:lastRenderedPageBreak/>
              <w:t xml:space="preserve">- uczeń opanował materiał objęty programem nauczania </w:t>
            </w:r>
          </w:p>
          <w:p w:rsidR="00A932D7" w:rsidRPr="00331542" w:rsidRDefault="00A932D7" w:rsidP="005306A7">
            <w:pPr>
              <w:spacing w:line="360" w:lineRule="auto"/>
            </w:pPr>
            <w:r w:rsidRPr="00331542">
              <w:lastRenderedPageBreak/>
              <w:t>w danej klasie na poziomie podstawowym,</w:t>
            </w:r>
          </w:p>
          <w:p w:rsidR="00A932D7" w:rsidRPr="00331542" w:rsidRDefault="00A932D7" w:rsidP="005306A7">
            <w:pPr>
              <w:spacing w:line="360" w:lineRule="auto"/>
            </w:pPr>
            <w:r>
              <w:t>- zna kraje niemieckiego obszaru językowego i posiada o nich podstawową wiedzę.</w:t>
            </w:r>
          </w:p>
          <w:p w:rsidR="00A932D7" w:rsidRPr="00331542" w:rsidRDefault="00A932D7" w:rsidP="005306A7">
            <w:pPr>
              <w:spacing w:line="360" w:lineRule="auto"/>
            </w:pPr>
          </w:p>
          <w:p w:rsidR="00A932D7" w:rsidRPr="00331542" w:rsidRDefault="00A932D7" w:rsidP="005306A7">
            <w:pPr>
              <w:spacing w:line="360" w:lineRule="auto"/>
            </w:pPr>
          </w:p>
        </w:tc>
      </w:tr>
      <w:tr w:rsidR="00A932D7" w:rsidRPr="00331542" w:rsidTr="005306A7">
        <w:tc>
          <w:tcPr>
            <w:tcW w:w="13994" w:type="dxa"/>
            <w:gridSpan w:val="4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OCENA DOPUSZCZAJĄCA</w:t>
            </w: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  <w:r w:rsidRPr="00331542">
              <w:rPr>
                <w:b/>
              </w:rPr>
              <w:t>ROZUMIENIE TEKSTU SŁUCHANEGO/CZYTANEGO</w:t>
            </w:r>
          </w:p>
          <w:p w:rsidR="00A932D7" w:rsidRPr="00331542" w:rsidRDefault="00A932D7" w:rsidP="005306A7">
            <w:pPr>
              <w:spacing w:line="360" w:lineRule="auto"/>
              <w:jc w:val="center"/>
            </w:pPr>
          </w:p>
        </w:tc>
        <w:tc>
          <w:tcPr>
            <w:tcW w:w="5244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 xml:space="preserve">SPRAWNOŚĆ </w:t>
            </w:r>
            <w:r w:rsidRPr="00DB199B">
              <w:rPr>
                <w:b/>
              </w:rPr>
              <w:t>MÓWIENIA I PISANIA</w:t>
            </w:r>
          </w:p>
        </w:tc>
        <w:tc>
          <w:tcPr>
            <w:tcW w:w="2410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>GRAMATYKA I SŁOWNICTWO</w:t>
            </w: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  <w:jc w:val="center"/>
              <w:rPr>
                <w:b/>
              </w:rPr>
            </w:pPr>
          </w:p>
          <w:p w:rsidR="00A932D7" w:rsidRPr="00331542" w:rsidRDefault="00A932D7" w:rsidP="005306A7">
            <w:pPr>
              <w:spacing w:line="360" w:lineRule="auto"/>
              <w:jc w:val="center"/>
            </w:pPr>
            <w:r w:rsidRPr="00331542">
              <w:rPr>
                <w:b/>
              </w:rPr>
              <w:t>INNE UMIEJĘTNOŚCI I FORMY AKTYWNOŚCI</w:t>
            </w:r>
          </w:p>
        </w:tc>
      </w:tr>
      <w:tr w:rsidR="00A932D7" w:rsidRPr="00331542" w:rsidTr="005306A7">
        <w:tc>
          <w:tcPr>
            <w:tcW w:w="3823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lastRenderedPageBreak/>
              <w:t>-uczeń rozumie niewielką część wypowiedzi w języku niemieckim, zawierających słownictwo i struktury gramatyczne ujęte w programie nauczania</w:t>
            </w:r>
            <w:r>
              <w:t>,</w:t>
            </w:r>
            <w:r w:rsidRPr="00331542">
              <w:t xml:space="preserve">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t>-</w:t>
            </w:r>
            <w:r w:rsidRPr="00331542">
              <w:t>wyszukuje jedynie niekt</w:t>
            </w:r>
            <w:r>
              <w:t>óre informacje szczegółowe w </w:t>
            </w:r>
            <w:r w:rsidRPr="00331542">
              <w:t>nieskomplikowa</w:t>
            </w:r>
            <w:r>
              <w:t>nych wypowiedziach, dialogach i </w:t>
            </w:r>
            <w:r w:rsidRPr="00331542">
              <w:t xml:space="preserve">komunikatach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t>-</w:t>
            </w:r>
            <w:r w:rsidRPr="00331542">
              <w:t xml:space="preserve"> ma problemy z określeniem głównej myśli tekstu/wypowiedzi, jej kontekstu i intencji autora 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>
              <w:t xml:space="preserve">- </w:t>
            </w:r>
            <w:r w:rsidRPr="00FE376A">
              <w:t xml:space="preserve">właściwie reaguje na podstawowe, często powtarzane polecenia nauczyciela w języku </w:t>
            </w:r>
            <w:r>
              <w:t>niemieckim</w:t>
            </w:r>
          </w:p>
        </w:tc>
        <w:tc>
          <w:tcPr>
            <w:tcW w:w="5244" w:type="dxa"/>
          </w:tcPr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-uczeń potrafi w ograniczonym stopniu zadawać pytania i udzielać odpowiedzi, ma przy tym znaczne problemy z ich trafnością, poprawnością gramatyczną, leksykalną i fonetyczną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t>-t</w:t>
            </w:r>
            <w:r w:rsidRPr="00331542">
              <w:t>ylko częśc</w:t>
            </w:r>
            <w:r>
              <w:t>iowo potrafi nawiązać rozmowę w </w:t>
            </w:r>
            <w:r w:rsidRPr="00331542">
              <w:t>prostej sytuacj</w:t>
            </w:r>
            <w:r>
              <w:t>i komunikacyjnej, ma problemy z </w:t>
            </w:r>
            <w:r w:rsidRPr="00331542">
              <w:t>jej utrzymaniem i zakończeniem</w:t>
            </w:r>
            <w:r>
              <w:t>,</w:t>
            </w:r>
            <w:r w:rsidRPr="00331542">
              <w:t xml:space="preserve">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t>-</w:t>
            </w:r>
            <w:r w:rsidRPr="00331542">
              <w:t>podczas formułowania wypowiedzi posługuje się schematami</w:t>
            </w:r>
            <w:r>
              <w:t>,</w:t>
            </w:r>
            <w:r w:rsidRPr="00331542">
              <w:t xml:space="preserve">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 ma znaczące trudności w dostrzeganiu różnic między fonetyczną a graficzną formą wyrazu oraz zapisywaniu poznanych słów i wyrażeń, 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>
              <w:t>-</w:t>
            </w:r>
            <w:r w:rsidRPr="00331542">
              <w:t xml:space="preserve">ma trudności z </w:t>
            </w:r>
            <w:r>
              <w:t>tworzeniem</w:t>
            </w:r>
            <w:r w:rsidRPr="00331542">
              <w:t xml:space="preserve"> prostych wypowiedzi, stosuje przy tym ubogie słownictwo i struktury gramatyczne, właściwe dla danej wypowiedzi, są to jednak wypowiedzi niespójne i nielogiczne</w:t>
            </w:r>
            <w:r w:rsidR="00AE099D">
              <w:t>,</w:t>
            </w:r>
            <w:r w:rsidRPr="00331542">
              <w:t xml:space="preserve"> </w:t>
            </w:r>
          </w:p>
          <w:p w:rsidR="00A932D7" w:rsidRPr="00331542" w:rsidRDefault="00A932D7" w:rsidP="005306A7">
            <w:pPr>
              <w:tabs>
                <w:tab w:val="left" w:pos="6339"/>
              </w:tabs>
              <w:spacing w:line="360" w:lineRule="auto"/>
            </w:pPr>
            <w:r w:rsidRPr="00FE376A">
              <w:t xml:space="preserve">- </w:t>
            </w:r>
            <w:r>
              <w:t>liczne błędy</w:t>
            </w:r>
            <w:r w:rsidRPr="00FE376A">
              <w:t xml:space="preserve"> zakłócają komunikację, często wypowiedź jest tylko </w:t>
            </w:r>
            <w:r>
              <w:t>częściowo zrozumiała.</w:t>
            </w:r>
          </w:p>
        </w:tc>
        <w:tc>
          <w:tcPr>
            <w:tcW w:w="2410" w:type="dxa"/>
          </w:tcPr>
          <w:p w:rsidR="00A932D7" w:rsidRPr="00331542" w:rsidRDefault="00A932D7" w:rsidP="005306A7">
            <w:pPr>
              <w:spacing w:line="360" w:lineRule="auto"/>
            </w:pPr>
            <w:r w:rsidRPr="00331542">
              <w:t xml:space="preserve">- uczeń </w:t>
            </w:r>
            <w:r>
              <w:t>ma znaczne problemy ze </w:t>
            </w:r>
            <w:r w:rsidRPr="00331542">
              <w:t>stosowaniem p</w:t>
            </w:r>
            <w:r>
              <w:t>oznanych środków leksykalnych i </w:t>
            </w:r>
            <w:r w:rsidRPr="00331542">
              <w:t>gramatycznych adekwatnie do sytuacji,</w:t>
            </w:r>
          </w:p>
          <w:p w:rsidR="00A932D7" w:rsidRPr="00331542" w:rsidRDefault="00A932D7" w:rsidP="005306A7">
            <w:pPr>
              <w:pStyle w:val="Bezodstpw"/>
              <w:spacing w:line="360" w:lineRule="auto"/>
            </w:pPr>
            <w:r w:rsidRPr="00331542">
              <w:t xml:space="preserve">- </w:t>
            </w:r>
            <w:r>
              <w:t>błędy leksykalne, gramatyczne i </w:t>
            </w:r>
            <w:r w:rsidRPr="00331542">
              <w:t>fon</w:t>
            </w:r>
            <w:r>
              <w:t>etyczne utrudniają komunikację.</w:t>
            </w:r>
          </w:p>
          <w:p w:rsidR="00A932D7" w:rsidRPr="00331542" w:rsidRDefault="00A932D7" w:rsidP="005306A7">
            <w:pPr>
              <w:spacing w:line="360" w:lineRule="auto"/>
            </w:pPr>
          </w:p>
        </w:tc>
        <w:tc>
          <w:tcPr>
            <w:tcW w:w="2517" w:type="dxa"/>
          </w:tcPr>
          <w:p w:rsidR="00A932D7" w:rsidRPr="00331542" w:rsidRDefault="00A932D7" w:rsidP="005306A7">
            <w:pPr>
              <w:spacing w:line="360" w:lineRule="auto"/>
            </w:pPr>
            <w:r w:rsidRPr="00331542">
              <w:t>- uczeń  opanował materiał objęty programem nauczania w danej klasie na poziomie minimum,</w:t>
            </w:r>
          </w:p>
          <w:p w:rsidR="00A932D7" w:rsidRDefault="00A932D7" w:rsidP="005306A7">
            <w:pPr>
              <w:spacing w:line="360" w:lineRule="auto"/>
            </w:pPr>
            <w:r w:rsidRPr="00331542">
              <w:t>- w stopniu bardzo podstawowym posługuje się nabytymi kompetencjami językowymi</w:t>
            </w:r>
            <w:r>
              <w:t xml:space="preserve">, </w:t>
            </w:r>
          </w:p>
          <w:p w:rsidR="00A932D7" w:rsidRPr="00331542" w:rsidRDefault="00A932D7" w:rsidP="005306A7">
            <w:pPr>
              <w:spacing w:line="360" w:lineRule="auto"/>
            </w:pPr>
            <w:r>
              <w:t>- zna kraje niemieckiego obszaru językowego.</w:t>
            </w:r>
          </w:p>
          <w:p w:rsidR="00A932D7" w:rsidRPr="00331542" w:rsidRDefault="00A932D7" w:rsidP="005306A7">
            <w:pPr>
              <w:spacing w:line="360" w:lineRule="auto"/>
            </w:pPr>
          </w:p>
        </w:tc>
      </w:tr>
    </w:tbl>
    <w:p w:rsidR="00A932D7" w:rsidRDefault="00A932D7" w:rsidP="00EA67DB">
      <w:pPr>
        <w:pStyle w:val="Bezodstpw"/>
        <w:rPr>
          <w:sz w:val="18"/>
          <w:szCs w:val="18"/>
        </w:rPr>
      </w:pPr>
    </w:p>
    <w:p w:rsidR="00A932D7" w:rsidRDefault="00A932D7" w:rsidP="00EA67DB">
      <w:pPr>
        <w:pStyle w:val="Bezodstpw"/>
        <w:rPr>
          <w:sz w:val="18"/>
          <w:szCs w:val="18"/>
        </w:rPr>
      </w:pPr>
    </w:p>
    <w:p w:rsidR="00582BE6" w:rsidRDefault="00582BE6" w:rsidP="00582BE6">
      <w:pPr>
        <w:ind w:firstLine="708"/>
      </w:pPr>
    </w:p>
    <w:p w:rsidR="00582BE6" w:rsidRPr="00FE376A" w:rsidRDefault="00582BE6" w:rsidP="00582BE6">
      <w:pPr>
        <w:tabs>
          <w:tab w:val="left" w:pos="6339"/>
        </w:tabs>
        <w:spacing w:line="360" w:lineRule="auto"/>
      </w:pPr>
      <w:r w:rsidRPr="00FE376A">
        <w:t>Ocenę NIEDOSTATECZNĄ otrzymuje uczeń, który nie spełnia kryteriów oceny dopuszczającej, a deficyty w zakresie wiedzy i umiejętności nie pozwalają na kontynuację nauki na kolejnym etapie nauczania.</w:t>
      </w:r>
    </w:p>
    <w:p w:rsidR="00582BE6" w:rsidRDefault="00582BE6" w:rsidP="00582BE6">
      <w:pPr>
        <w:spacing w:line="360" w:lineRule="auto"/>
        <w:ind w:firstLine="708"/>
      </w:pPr>
    </w:p>
    <w:p w:rsidR="00582BE6" w:rsidRDefault="00582BE6" w:rsidP="00582BE6">
      <w:pPr>
        <w:tabs>
          <w:tab w:val="left" w:pos="6339"/>
        </w:tabs>
        <w:spacing w:line="360" w:lineRule="auto"/>
        <w:jc w:val="center"/>
        <w:rPr>
          <w:b/>
        </w:rPr>
      </w:pPr>
      <w:r w:rsidRPr="00582BE6">
        <w:rPr>
          <w:b/>
        </w:rPr>
        <w:t xml:space="preserve">III ZAKRESY TEMATYCZNE </w:t>
      </w:r>
    </w:p>
    <w:p w:rsidR="00582BE6" w:rsidRPr="00582BE6" w:rsidRDefault="00582BE6" w:rsidP="00582BE6">
      <w:pPr>
        <w:tabs>
          <w:tab w:val="left" w:pos="6339"/>
        </w:tabs>
        <w:spacing w:line="360" w:lineRule="auto"/>
        <w:jc w:val="center"/>
        <w:rPr>
          <w:b/>
        </w:rPr>
      </w:pP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1) człowiek (np. dane personalne, wygląd zewnętrzny, cechy charakteru, rzeczy osobiste, uczucia i emocje, umiejętności i zainteresowania);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2) miejsce zamieszkania (np. dom i jego okolica, pomieszczenia i wyposażenie domu, prace domowe);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4) praca (np. popularne zawody, miejsce pracy);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5) życie prywatne (np. rodzina, znajomi i przyjaciele, czynności życia codziennego, określanie czasu, formy spędzania czasu wolnego, urodziny, święta);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7) zakupy i usługi (np. rodzaje sklepów, towary i ich cechy, sprzedawanie i kupowanie, środki płatnicze, korzystanie z usług);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8) podróżowanie i turystyka (np. środki transportu i korzystanie z nich, orientacja w terenie, hotel, wycieczki);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11) zdrowie (np. samopoczucie, choroby, ich objawy i leczenie);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  <w:r w:rsidRPr="00582BE6">
        <w:t xml:space="preserve">12) świat przyrody (np. pogoda, pory roku, rośliny i zwierzęta, krajobraz). </w:t>
      </w:r>
    </w:p>
    <w:p w:rsidR="00582BE6" w:rsidRPr="00582BE6" w:rsidRDefault="00582BE6" w:rsidP="00582BE6">
      <w:pPr>
        <w:tabs>
          <w:tab w:val="left" w:pos="6339"/>
        </w:tabs>
        <w:spacing w:line="360" w:lineRule="auto"/>
      </w:pPr>
    </w:p>
    <w:p w:rsidR="00582BE6" w:rsidRDefault="00582BE6" w:rsidP="00582BE6">
      <w:pPr>
        <w:spacing w:line="360" w:lineRule="auto"/>
        <w:ind w:firstLine="708"/>
      </w:pPr>
    </w:p>
    <w:p w:rsidR="00582BE6" w:rsidRDefault="00582BE6" w:rsidP="00582BE6">
      <w:pPr>
        <w:spacing w:line="360" w:lineRule="auto"/>
        <w:ind w:firstLine="708"/>
        <w:jc w:val="center"/>
        <w:rPr>
          <w:b/>
        </w:rPr>
      </w:pPr>
      <w:r>
        <w:rPr>
          <w:b/>
        </w:rPr>
        <w:t>IV ZAGADNIENIA GRAMATYCZNE</w:t>
      </w:r>
    </w:p>
    <w:p w:rsidR="00582BE6" w:rsidRDefault="00582BE6" w:rsidP="00582BE6">
      <w:pPr>
        <w:spacing w:line="360" w:lineRule="auto"/>
      </w:pPr>
    </w:p>
    <w:p w:rsidR="00582BE6" w:rsidRDefault="00582BE6" w:rsidP="00582BE6">
      <w:pPr>
        <w:spacing w:line="360" w:lineRule="auto"/>
        <w:rPr>
          <w:b/>
        </w:rPr>
      </w:pPr>
      <w:r>
        <w:t>Poniższe zestawienie struktur gramatycznych ma charakter informacyjny. Struktur gramatycznych należy używać do realizacji tych funkcji językowych i sytuacji komunikacyjnych, w których mają one zastosowanie i które są niezbędne na danym etapie edukacyjnym i poziomie zaawansowania.</w:t>
      </w:r>
    </w:p>
    <w:p w:rsidR="00582BE6" w:rsidRDefault="00582BE6" w:rsidP="00582BE6">
      <w:pPr>
        <w:spacing w:line="360" w:lineRule="auto"/>
      </w:pPr>
    </w:p>
    <w:p w:rsidR="00582BE6" w:rsidRDefault="00582BE6" w:rsidP="00582BE6">
      <w:pPr>
        <w:spacing w:line="360" w:lineRule="auto"/>
      </w:pPr>
      <w:r>
        <w:t>- rodzajnik - rodzajniki (nieokreślony, określony) w mianowniku</w:t>
      </w:r>
      <w:r w:rsidR="00DD1FA4">
        <w:t>, celowniku</w:t>
      </w:r>
      <w:r>
        <w:t xml:space="preserve"> i bierniku i ich stosowanie, stosowanie rzeczownika bez rodzajnika </w:t>
      </w:r>
    </w:p>
    <w:p w:rsidR="00582BE6" w:rsidRDefault="00582BE6" w:rsidP="00582BE6">
      <w:pPr>
        <w:spacing w:line="360" w:lineRule="auto"/>
      </w:pPr>
      <w:r>
        <w:t xml:space="preserve">- rzeczownik - odmiana rzeczownika - tworzenie liczby mnogiej - rzeczowniki złożone - odmiana imion własnych </w:t>
      </w:r>
    </w:p>
    <w:p w:rsidR="00582BE6" w:rsidRDefault="00582BE6" w:rsidP="00582BE6">
      <w:pPr>
        <w:spacing w:line="360" w:lineRule="auto"/>
      </w:pPr>
      <w:r>
        <w:lastRenderedPageBreak/>
        <w:t xml:space="preserve"> - zaimek - zaimki osobowe, nieosobowe, dzierżawcze, wskazujące, pytające, nieokreślone </w:t>
      </w:r>
    </w:p>
    <w:p w:rsidR="00582BE6" w:rsidRDefault="00582BE6" w:rsidP="00582BE6">
      <w:pPr>
        <w:spacing w:line="360" w:lineRule="auto"/>
      </w:pPr>
      <w:r>
        <w:t xml:space="preserve">- przymiotnik - przymiotnik jako orzecznik i jako przydawka - przymiotniki utworzone od nazw miast, krajów i części świata - </w:t>
      </w:r>
      <w:r w:rsidR="00DD1FA4">
        <w:t>przymiotnik z przedrostkiem –un,</w:t>
      </w:r>
    </w:p>
    <w:p w:rsidR="00582BE6" w:rsidRDefault="00582BE6" w:rsidP="00582BE6">
      <w:pPr>
        <w:spacing w:line="360" w:lineRule="auto"/>
      </w:pPr>
      <w:r>
        <w:t>- przysłówek gern i jego stopniowanie</w:t>
      </w:r>
      <w:r w:rsidR="00DD1FA4">
        <w:t>,</w:t>
      </w:r>
    </w:p>
    <w:p w:rsidR="00582BE6" w:rsidRDefault="00582BE6" w:rsidP="00582BE6">
      <w:pPr>
        <w:spacing w:line="360" w:lineRule="auto"/>
      </w:pPr>
      <w:r>
        <w:t xml:space="preserve">- liczebnik - liczebniki główne </w:t>
      </w:r>
      <w:r w:rsidR="00DD1FA4">
        <w:t>i porządkowe,</w:t>
      </w:r>
    </w:p>
    <w:p w:rsidR="00DD1FA4" w:rsidRDefault="00DD1FA4" w:rsidP="00582BE6">
      <w:pPr>
        <w:spacing w:line="360" w:lineRule="auto"/>
      </w:pPr>
      <w:r>
        <w:t xml:space="preserve">- przyimki określające położenie, </w:t>
      </w:r>
      <w:r w:rsidR="00953AE3">
        <w:t>oraz um, am, von…bis…</w:t>
      </w:r>
    </w:p>
    <w:p w:rsidR="00582BE6" w:rsidRDefault="00582BE6" w:rsidP="00582BE6">
      <w:pPr>
        <w:spacing w:line="360" w:lineRule="auto"/>
      </w:pPr>
      <w:r>
        <w:t>- partykuła - użycie partykuł, np. sehr, viel, immer</w:t>
      </w:r>
      <w:r w:rsidR="00DD1FA4">
        <w:t>,</w:t>
      </w:r>
      <w:r>
        <w:t xml:space="preserve"> </w:t>
      </w:r>
    </w:p>
    <w:p w:rsidR="00582BE6" w:rsidRDefault="00582BE6" w:rsidP="00582BE6">
      <w:pPr>
        <w:spacing w:line="360" w:lineRule="auto"/>
      </w:pPr>
      <w:r>
        <w:t>- czasownik - formy czasowe czas</w:t>
      </w:r>
      <w:r w:rsidR="00DD1FA4">
        <w:t>ownika (strona czynna): Präsens. Präteritum czasownika sein</w:t>
      </w:r>
      <w:r w:rsidR="00953AE3">
        <w:t>, Perfekt czasowników regularnych i wybranych nieregularnych</w:t>
      </w:r>
      <w:r>
        <w:t xml:space="preserve"> - czasowniki posiłkowe: sein, haben, </w:t>
      </w:r>
      <w:r w:rsidR="00DD1FA4">
        <w:t>werden</w:t>
      </w:r>
      <w:r>
        <w:t xml:space="preserve">- czasowniki nieregularne ze zmianą samogłoski </w:t>
      </w:r>
      <w:r w:rsidR="00953AE3">
        <w:t>–</w:t>
      </w:r>
      <w:r>
        <w:t xml:space="preserve"> </w:t>
      </w:r>
      <w:r w:rsidR="00953AE3">
        <w:t xml:space="preserve">czasowniki rozdzielnie złożone, </w:t>
      </w:r>
      <w:r>
        <w:t>czasownik modalny mögen</w:t>
      </w:r>
      <w:r w:rsidR="00DD1FA4">
        <w:t>, dürfen, müssen, können</w:t>
      </w:r>
      <w:r>
        <w:t xml:space="preserve"> - forma möcht- - </w:t>
      </w:r>
    </w:p>
    <w:p w:rsidR="007E2CC0" w:rsidRPr="009A7F00" w:rsidRDefault="00582BE6" w:rsidP="00582BE6">
      <w:pPr>
        <w:spacing w:line="360" w:lineRule="auto"/>
      </w:pPr>
      <w:r>
        <w:t xml:space="preserve">- składnia - zdania pojedyncze: oznajmujące, pytające, </w:t>
      </w:r>
      <w:r w:rsidR="00DD1FA4">
        <w:t>rozkazujące</w:t>
      </w:r>
      <w:r>
        <w:t>- szyk wyrazów: prosty</w:t>
      </w:r>
      <w:r w:rsidR="00DD1FA4">
        <w:t xml:space="preserve"> i przestawny</w:t>
      </w:r>
      <w:r>
        <w:t>, - przeczenia: nein, nicht, kein i ich miejsce w zdaniu - zdania współrzędnie złożone ze spójnikami i bezspójnikowe</w:t>
      </w:r>
      <w:r w:rsidR="00DD1FA4">
        <w:t>, zdania podrzędne z denn</w:t>
      </w:r>
      <w:r>
        <w:t>.</w:t>
      </w:r>
    </w:p>
    <w:sectPr w:rsidR="007E2CC0" w:rsidRPr="009A7F00" w:rsidSect="007375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587"/>
    <w:rsid w:val="00126798"/>
    <w:rsid w:val="001625A1"/>
    <w:rsid w:val="001D75F9"/>
    <w:rsid w:val="00294D0D"/>
    <w:rsid w:val="002F7413"/>
    <w:rsid w:val="00331542"/>
    <w:rsid w:val="003D65A8"/>
    <w:rsid w:val="00494077"/>
    <w:rsid w:val="004F13D8"/>
    <w:rsid w:val="00503FB1"/>
    <w:rsid w:val="00582BE6"/>
    <w:rsid w:val="006865D6"/>
    <w:rsid w:val="007350DB"/>
    <w:rsid w:val="00737587"/>
    <w:rsid w:val="007B10CA"/>
    <w:rsid w:val="007E2CC0"/>
    <w:rsid w:val="008426AC"/>
    <w:rsid w:val="00860FB6"/>
    <w:rsid w:val="008B4F43"/>
    <w:rsid w:val="008E6E73"/>
    <w:rsid w:val="009505A0"/>
    <w:rsid w:val="00953AE3"/>
    <w:rsid w:val="00964ACF"/>
    <w:rsid w:val="009A7F00"/>
    <w:rsid w:val="00A932D7"/>
    <w:rsid w:val="00AA7430"/>
    <w:rsid w:val="00AE099D"/>
    <w:rsid w:val="00B16346"/>
    <w:rsid w:val="00B90935"/>
    <w:rsid w:val="00C31220"/>
    <w:rsid w:val="00DD1FA4"/>
    <w:rsid w:val="00E057AC"/>
    <w:rsid w:val="00E14380"/>
    <w:rsid w:val="00E86E95"/>
    <w:rsid w:val="00EA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24E7BC-B19E-49E4-8862-32B4D475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37587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37587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73758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73758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73758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73758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2F74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6865D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865D6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31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rsid w:val="00582BE6"/>
    <w:rPr>
      <w:rFonts w:ascii="TimesNewRomanPSMT" w:hAnsi="TimesNewRomanPSMT" w:cs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Domylnie">
    <w:name w:val="Domyślnie"/>
    <w:rsid w:val="00582BE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2211</Words>
  <Characters>13267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Agusia</dc:creator>
  <cp:lastModifiedBy>Konto Microsoft</cp:lastModifiedBy>
  <cp:revision>13</cp:revision>
  <dcterms:created xsi:type="dcterms:W3CDTF">2025-09-04T17:06:00Z</dcterms:created>
  <dcterms:modified xsi:type="dcterms:W3CDTF">2025-09-14T14:05:00Z</dcterms:modified>
</cp:coreProperties>
</file>